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Synchronous Reserve Deployment Task Force</w:t>
      </w:r>
    </w:p>
    <w:p w:rsidR="00B62597" w:rsidRPr="00B62597" w:rsidP="00755096">
      <w:pPr>
        <w:pStyle w:val="MeetingDetails"/>
      </w:pPr>
      <w:r>
        <w:t>PJM Conference and Training Center</w:t>
      </w:r>
    </w:p>
    <w:p w:rsidR="00B62597" w:rsidRPr="00B62597" w:rsidP="00755096">
      <w:pPr>
        <w:pStyle w:val="MeetingDetails"/>
      </w:pPr>
      <w:r>
        <w:t>June 3</w:t>
      </w:r>
      <w:r w:rsidR="002B2F98">
        <w:t xml:space="preserve">, </w:t>
      </w:r>
      <w:r w:rsidR="0006798D">
        <w:t>2021</w:t>
      </w:r>
    </w:p>
    <w:p w:rsidR="00B62597" w:rsidRPr="00B62597" w:rsidP="00755096">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A66098">
        <w:t>1</w:t>
      </w:r>
      <w:r w:rsidRPr="00527104">
        <w:t>:00-</w:t>
      </w:r>
      <w:r w:rsidR="00A66098">
        <w:t>1</w:t>
      </w:r>
      <w:r w:rsidRPr="00527104">
        <w:t>:0</w:t>
      </w:r>
      <w:r w:rsidR="00A66098">
        <w:t>5</w:t>
      </w:r>
      <w:r w:rsidRPr="00527104">
        <w:t>)</w:t>
      </w:r>
    </w:p>
    <w:bookmarkEnd w:id="1"/>
    <w:bookmarkEnd w:id="2"/>
    <w:p w:rsidR="00A66098" w:rsidP="00A66098">
      <w:pPr>
        <w:pStyle w:val="SecondaryHeading-Numbered"/>
        <w:rPr>
          <w:b w:val="0"/>
        </w:rPr>
      </w:pPr>
      <w:r>
        <w:rPr>
          <w:b w:val="0"/>
        </w:rPr>
        <w:t>Ilyana Dropkin, PJM, will provide welcome and announcements. Andrew Gledhill, PJM, will review Antitrust, Code of Conduct, and Public Meeting/Media Participation Guidelines.</w:t>
      </w:r>
    </w:p>
    <w:p w:rsidR="00B62597" w:rsidRPr="00917386" w:rsidP="00917386">
      <w:pPr>
        <w:pStyle w:val="SecondaryHeading-Numbered"/>
        <w:rPr>
          <w:b w:val="0"/>
        </w:rPr>
      </w:pPr>
      <w:r>
        <w:rPr>
          <w:b w:val="0"/>
        </w:rPr>
        <w:t>Andrew Gledhill, PJM, will review draft minutes from the April 30, 2021 meeting.</w:t>
      </w:r>
    </w:p>
    <w:p w:rsidR="001D3B68" w:rsidRPr="00DB29E9" w:rsidP="007C2954">
      <w:pPr>
        <w:pStyle w:val="PrimaryHeading"/>
      </w:pPr>
      <w:r>
        <w:t>Consensus Based Issue Resolution Process (1:05-3:50</w:t>
      </w:r>
      <w:r w:rsidRPr="00DB29E9">
        <w:t>)</w:t>
      </w:r>
    </w:p>
    <w:p w:rsidR="009A2B7A" w:rsidP="00A66098">
      <w:pPr>
        <w:pStyle w:val="SecondaryHeading-Numbered"/>
        <w:rPr>
          <w:b w:val="0"/>
        </w:rPr>
      </w:pPr>
      <w:r>
        <w:rPr>
          <w:b w:val="0"/>
        </w:rPr>
        <w:t>Aaron Baizman, PJM, and Brian Oakes, PJM, will provide education and review Dispatch Operations in Emergency Reserve Events. (1:05-1:25)</w:t>
      </w:r>
    </w:p>
    <w:p w:rsidR="00A66098" w:rsidP="00A66098">
      <w:pPr>
        <w:pStyle w:val="SecondaryHeading-Numbered"/>
        <w:rPr>
          <w:b w:val="0"/>
        </w:rPr>
      </w:pPr>
      <w:r>
        <w:rPr>
          <w:b w:val="0"/>
        </w:rPr>
        <w:t xml:space="preserve">Ilyana Dropkin, PJM, will lead the Task Force in the Consensus Based Issue Resolution Process. Details on the CBIR Process can be found in </w:t>
      </w:r>
      <w:r w:rsidRPr="00E523FE">
        <w:rPr>
          <w:i/>
        </w:rPr>
        <w:t>PJM Manual 34: PJM Stakeholder Process</w:t>
      </w:r>
      <w:r>
        <w:rPr>
          <w:b w:val="0"/>
        </w:rPr>
        <w:t>. For the June 3</w:t>
      </w:r>
      <w:r>
        <w:rPr>
          <w:b w:val="0"/>
          <w:vertAlign w:val="superscript"/>
        </w:rPr>
        <w:t>rd</w:t>
      </w:r>
      <w:r>
        <w:rPr>
          <w:b w:val="0"/>
        </w:rPr>
        <w:t xml:space="preserve"> meeting, steps are likely to include</w:t>
      </w:r>
      <w:r w:rsidR="009A2B7A">
        <w:rPr>
          <w:b w:val="0"/>
        </w:rPr>
        <w:t xml:space="preserve"> (1:25 -3:50)</w:t>
      </w:r>
      <w:r>
        <w:rPr>
          <w:b w:val="0"/>
        </w:rPr>
        <w:t>:</w:t>
      </w:r>
    </w:p>
    <w:p w:rsidR="00A66098" w:rsidP="00A66098">
      <w:pPr>
        <w:pStyle w:val="SecondaryHeading-Numbered"/>
        <w:numPr>
          <w:ilvl w:val="1"/>
          <w:numId w:val="11"/>
        </w:numPr>
        <w:rPr>
          <w:b w:val="0"/>
        </w:rPr>
      </w:pPr>
      <w:r>
        <w:rPr>
          <w:b w:val="0"/>
        </w:rPr>
        <w:t>Interest Identification</w:t>
      </w:r>
    </w:p>
    <w:p w:rsidR="00A66098" w:rsidP="00A66098">
      <w:pPr>
        <w:pStyle w:val="SecondaryHeading-Numbered"/>
        <w:numPr>
          <w:ilvl w:val="1"/>
          <w:numId w:val="11"/>
        </w:numPr>
        <w:rPr>
          <w:b w:val="0"/>
        </w:rPr>
      </w:pPr>
      <w:r>
        <w:rPr>
          <w:b w:val="0"/>
        </w:rPr>
        <w:t>Development of Design Components</w:t>
      </w:r>
    </w:p>
    <w:p w:rsidR="00A66098" w:rsidP="00A66098">
      <w:pPr>
        <w:pStyle w:val="SecondaryHeading-Numbered"/>
        <w:numPr>
          <w:ilvl w:val="1"/>
          <w:numId w:val="11"/>
        </w:numPr>
        <w:rPr>
          <w:b w:val="0"/>
        </w:rPr>
      </w:pPr>
      <w:r>
        <w:rPr>
          <w:b w:val="0"/>
        </w:rPr>
        <w:t>Develop Options for Design Components</w:t>
      </w:r>
    </w:p>
    <w:p w:rsidR="001D3B68" w:rsidP="007C2954">
      <w:pPr>
        <w:pStyle w:val="PrimaryHeading"/>
      </w:pPr>
      <w:r>
        <w:t>Future Agenda Items (3:50-4:00)</w:t>
      </w:r>
    </w:p>
    <w:p w:rsidR="001B2242" w:rsidRPr="001B2242" w:rsidP="001B2242">
      <w:pPr>
        <w:pStyle w:val="SecondaryHeading-Numbered"/>
        <w:rPr>
          <w:b w:val="0"/>
        </w:rPr>
      </w:pPr>
      <w:r>
        <w:rPr>
          <w:b w:val="0"/>
        </w:rPr>
        <w:t>Andrew Gledhill, PJM, will review meeting action items and discuss future agenda items.</w:t>
      </w:r>
    </w:p>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9433"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060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060CC">
        <w:tblPrEx>
          <w:tblW w:w="0" w:type="auto"/>
          <w:tblLook w:val="04A0"/>
        </w:tblPrEx>
        <w:trPr>
          <w:trHeight w:val="331"/>
        </w:trPr>
        <w:tc>
          <w:tcPr>
            <w:tcW w:w="1201" w:type="dxa"/>
            <w:tcBorders>
              <w:top w:val="single" w:sz="6" w:space="0" w:color="FFFFFF" w:themeColor="background1"/>
              <w:bottom w:val="single" w:sz="4" w:space="0" w:color="auto"/>
              <w:right w:val="single" w:sz="4" w:space="0" w:color="auto"/>
            </w:tcBorders>
            <w:shd w:val="clear" w:color="auto" w:fill="E1F6FF"/>
          </w:tcPr>
          <w:p w:rsidR="00DF1112" w:rsidRPr="00BB6921" w:rsidP="00D060CC">
            <w:pPr>
              <w:pStyle w:val="DisclaimerHeading"/>
              <w:spacing w:before="40" w:after="40" w:line="220" w:lineRule="exact"/>
              <w:jc w:val="left"/>
              <w:rPr>
                <w:b w:val="0"/>
                <w:i w:val="0"/>
                <w:color w:val="auto"/>
                <w:sz w:val="18"/>
                <w:szCs w:val="18"/>
              </w:rPr>
            </w:pPr>
            <w:r>
              <w:rPr>
                <w:b w:val="0"/>
                <w:i w:val="0"/>
                <w:color w:val="auto"/>
                <w:sz w:val="18"/>
                <w:szCs w:val="18"/>
              </w:rPr>
              <w:t>7/1/2021</w:t>
            </w:r>
          </w:p>
        </w:tc>
        <w:tc>
          <w:tcPr>
            <w:tcW w:w="983" w:type="dxa"/>
            <w:tcBorders>
              <w:top w:val="single" w:sz="6" w:space="0" w:color="FFFFFF" w:themeColor="background1"/>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r>
              <w:rPr>
                <w:b w:val="0"/>
                <w:color w:val="auto"/>
                <w:sz w:val="18"/>
                <w:szCs w:val="18"/>
              </w:rPr>
              <w:t>9-12 EPT</w:t>
            </w:r>
          </w:p>
        </w:tc>
        <w:tc>
          <w:tcPr>
            <w:tcW w:w="3756" w:type="dxa"/>
            <w:tcBorders>
              <w:top w:val="single" w:sz="6" w:space="0" w:color="FFFFFF" w:themeColor="background1"/>
              <w:left w:val="single" w:sz="8" w:space="0" w:color="auto"/>
              <w:bottom w:val="single" w:sz="4" w:space="0" w:color="auto"/>
              <w:right w:val="single" w:sz="8" w:space="0" w:color="auto"/>
            </w:tcBorders>
          </w:tcPr>
          <w:p w:rsidR="00DF1112" w:rsidRPr="00C10A93" w:rsidP="00D060CC">
            <w:pPr>
              <w:pStyle w:val="AttendeesList"/>
              <w:spacing w:before="40" w:after="40" w:line="220" w:lineRule="exact"/>
              <w:rPr>
                <w:szCs w:val="18"/>
              </w:rPr>
            </w:pPr>
            <w:r>
              <w:rPr>
                <w:szCs w:val="18"/>
              </w:rPr>
              <w:t>Webex</w:t>
            </w:r>
          </w:p>
        </w:tc>
        <w:tc>
          <w:tcPr>
            <w:tcW w:w="1816" w:type="dxa"/>
            <w:tcBorders>
              <w:top w:val="single" w:sz="6" w:space="0" w:color="FFFFFF" w:themeColor="background1"/>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jc w:val="center"/>
              <w:rPr>
                <w:b w:val="0"/>
                <w:color w:val="auto"/>
                <w:sz w:val="18"/>
                <w:szCs w:val="18"/>
              </w:rPr>
            </w:pPr>
            <w:r>
              <w:rPr>
                <w:b w:val="0"/>
                <w:color w:val="auto"/>
                <w:sz w:val="18"/>
                <w:szCs w:val="18"/>
              </w:rPr>
              <w:t>6/23/2021</w:t>
            </w:r>
          </w:p>
        </w:tc>
        <w:tc>
          <w:tcPr>
            <w:tcW w:w="1529" w:type="dxa"/>
            <w:tcBorders>
              <w:top w:val="single" w:sz="6" w:space="0" w:color="FFFFFF" w:themeColor="background1"/>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jc w:val="center"/>
              <w:rPr>
                <w:b w:val="0"/>
                <w:color w:val="auto"/>
                <w:sz w:val="18"/>
                <w:szCs w:val="18"/>
              </w:rPr>
            </w:pPr>
            <w:r>
              <w:rPr>
                <w:b w:val="0"/>
                <w:color w:val="auto"/>
                <w:sz w:val="18"/>
                <w:szCs w:val="18"/>
              </w:rPr>
              <w:t>6/28/2021</w:t>
            </w: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D060CC">
            <w:pPr>
              <w:pStyle w:val="DisclaimerHeading"/>
              <w:spacing w:before="40" w:after="40" w:line="220" w:lineRule="exact"/>
              <w:jc w:val="left"/>
              <w:rPr>
                <w:b w:val="0"/>
                <w:i w:val="0"/>
                <w:color w:val="auto"/>
                <w:sz w:val="18"/>
                <w:szCs w:val="18"/>
              </w:rPr>
            </w:pPr>
            <w:r>
              <w:rPr>
                <w:b w:val="0"/>
                <w:i w:val="0"/>
                <w:color w:val="auto"/>
                <w:sz w:val="18"/>
                <w:szCs w:val="18"/>
              </w:rPr>
              <w:t>8/6/2021</w:t>
            </w:r>
          </w:p>
        </w:tc>
        <w:tc>
          <w:tcPr>
            <w:tcW w:w="983" w:type="dxa"/>
            <w:tcBorders>
              <w:top w:val="single" w:sz="4" w:space="0" w:color="auto"/>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r>
              <w:rPr>
                <w:b w:val="0"/>
                <w:color w:val="auto"/>
                <w:sz w:val="18"/>
                <w:szCs w:val="18"/>
              </w:rPr>
              <w:t>9-12 EPT</w:t>
            </w:r>
          </w:p>
        </w:tc>
        <w:tc>
          <w:tcPr>
            <w:tcW w:w="3756" w:type="dxa"/>
            <w:tcBorders>
              <w:top w:val="single" w:sz="4" w:space="0" w:color="auto"/>
              <w:left w:val="single" w:sz="8" w:space="0" w:color="auto"/>
              <w:bottom w:val="single" w:sz="4" w:space="0" w:color="auto"/>
              <w:right w:val="single" w:sz="8" w:space="0" w:color="auto"/>
            </w:tcBorders>
          </w:tcPr>
          <w:p w:rsidR="00DF1112" w:rsidRPr="00C10A93" w:rsidP="00D060CC">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jc w:val="center"/>
              <w:rPr>
                <w:b w:val="0"/>
                <w:color w:val="auto"/>
                <w:sz w:val="18"/>
                <w:szCs w:val="18"/>
              </w:rPr>
            </w:pPr>
            <w:r>
              <w:rPr>
                <w:b w:val="0"/>
                <w:color w:val="auto"/>
                <w:sz w:val="18"/>
                <w:szCs w:val="18"/>
              </w:rPr>
              <w:t>7/29/2021</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jc w:val="center"/>
              <w:rPr>
                <w:b w:val="0"/>
                <w:color w:val="auto"/>
                <w:sz w:val="18"/>
                <w:szCs w:val="18"/>
              </w:rPr>
            </w:pPr>
            <w:r>
              <w:rPr>
                <w:b w:val="0"/>
                <w:color w:val="auto"/>
                <w:sz w:val="18"/>
                <w:szCs w:val="18"/>
              </w:rPr>
              <w:t>8/3/2021</w:t>
            </w: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D060CC">
            <w:pPr>
              <w:pStyle w:val="DisclaimerHeading"/>
              <w:spacing w:before="40" w:after="40" w:line="220" w:lineRule="exact"/>
              <w:jc w:val="left"/>
              <w:rPr>
                <w:b w:val="0"/>
                <w:i w:val="0"/>
                <w:color w:val="auto"/>
                <w:sz w:val="18"/>
                <w:szCs w:val="18"/>
              </w:rPr>
            </w:pPr>
            <w:r>
              <w:rPr>
                <w:b w:val="0"/>
                <w:i w:val="0"/>
                <w:color w:val="auto"/>
                <w:sz w:val="18"/>
                <w:szCs w:val="18"/>
              </w:rPr>
              <w:t>8/30/2021</w:t>
            </w:r>
          </w:p>
        </w:tc>
        <w:tc>
          <w:tcPr>
            <w:tcW w:w="983" w:type="dxa"/>
            <w:tcBorders>
              <w:top w:val="single" w:sz="4" w:space="0" w:color="auto"/>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r>
              <w:rPr>
                <w:b w:val="0"/>
                <w:color w:val="auto"/>
                <w:sz w:val="18"/>
                <w:szCs w:val="18"/>
              </w:rPr>
              <w:t>9-12 EPT</w:t>
            </w:r>
          </w:p>
        </w:tc>
        <w:tc>
          <w:tcPr>
            <w:tcW w:w="3756" w:type="dxa"/>
            <w:tcBorders>
              <w:top w:val="single" w:sz="4" w:space="0" w:color="auto"/>
              <w:left w:val="single" w:sz="8"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6C403D">
            <w:pPr>
              <w:pStyle w:val="DisclaimerHeading"/>
              <w:spacing w:before="40" w:after="40" w:line="220" w:lineRule="exact"/>
              <w:jc w:val="center"/>
              <w:rPr>
                <w:b w:val="0"/>
                <w:color w:val="auto"/>
                <w:sz w:val="18"/>
                <w:szCs w:val="18"/>
              </w:rPr>
            </w:pPr>
            <w:r>
              <w:rPr>
                <w:b w:val="0"/>
                <w:color w:val="auto"/>
                <w:sz w:val="18"/>
                <w:szCs w:val="18"/>
              </w:rPr>
              <w:t>8/20/2021</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rPr>
                <w:b w:val="0"/>
                <w:color w:val="auto"/>
                <w:sz w:val="18"/>
                <w:szCs w:val="18"/>
              </w:rPr>
            </w:pPr>
            <w:r>
              <w:rPr>
                <w:b w:val="0"/>
                <w:color w:val="auto"/>
                <w:sz w:val="18"/>
                <w:szCs w:val="18"/>
              </w:rPr>
              <w:t xml:space="preserve">        </w:t>
            </w:r>
            <w:r w:rsidR="006C403D">
              <w:rPr>
                <w:b w:val="0"/>
                <w:color w:val="auto"/>
                <w:sz w:val="18"/>
                <w:szCs w:val="18"/>
              </w:rPr>
              <w:t>8/25/2021</w:t>
            </w: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9A2B7A">
        <w:t>Andrew Gledhill</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320650"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41768"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62BD1">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w:t>
    </w:r>
    <w:r w:rsidR="00434A46">
      <w:rPr>
        <w:rFonts w:ascii="Arial Narrow" w:hAnsi="Arial Narrow"/>
        <w:sz w:val="20"/>
      </w:rPr>
      <w:t>d External Use SRDTF</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27448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A66098">
      <w:t>May</w:t>
    </w:r>
    <w:r w:rsidR="00434A46">
      <w:t xml:space="preserve"> 28</w:t>
    </w:r>
    <w:r w:rsidR="00711249">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98"/>
    <w:rsid w:val="00010057"/>
    <w:rsid w:val="000232DF"/>
    <w:rsid w:val="00027F49"/>
    <w:rsid w:val="000333FF"/>
    <w:rsid w:val="0006798D"/>
    <w:rsid w:val="00092135"/>
    <w:rsid w:val="00117AF9"/>
    <w:rsid w:val="00121F58"/>
    <w:rsid w:val="001678E8"/>
    <w:rsid w:val="001B2242"/>
    <w:rsid w:val="001C0CC0"/>
    <w:rsid w:val="001D3B68"/>
    <w:rsid w:val="002113BD"/>
    <w:rsid w:val="0025139E"/>
    <w:rsid w:val="002B2F98"/>
    <w:rsid w:val="002C6057"/>
    <w:rsid w:val="00305238"/>
    <w:rsid w:val="003251CE"/>
    <w:rsid w:val="00337321"/>
    <w:rsid w:val="00394850"/>
    <w:rsid w:val="003B55E1"/>
    <w:rsid w:val="003C17E2"/>
    <w:rsid w:val="003C3320"/>
    <w:rsid w:val="003D7E5C"/>
    <w:rsid w:val="003E7A73"/>
    <w:rsid w:val="00434A46"/>
    <w:rsid w:val="0046043F"/>
    <w:rsid w:val="00491490"/>
    <w:rsid w:val="00494494"/>
    <w:rsid w:val="004969FA"/>
    <w:rsid w:val="00527104"/>
    <w:rsid w:val="00562BD1"/>
    <w:rsid w:val="00564DEE"/>
    <w:rsid w:val="0057441E"/>
    <w:rsid w:val="005A5D0D"/>
    <w:rsid w:val="005D6D05"/>
    <w:rsid w:val="006024A0"/>
    <w:rsid w:val="00602967"/>
    <w:rsid w:val="00606F11"/>
    <w:rsid w:val="006C403D"/>
    <w:rsid w:val="006C738F"/>
    <w:rsid w:val="006F7A52"/>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52A3"/>
    <w:rsid w:val="00856DF8"/>
    <w:rsid w:val="00882652"/>
    <w:rsid w:val="00917386"/>
    <w:rsid w:val="00991528"/>
    <w:rsid w:val="009A2B7A"/>
    <w:rsid w:val="009A5430"/>
    <w:rsid w:val="009C15C4"/>
    <w:rsid w:val="009F53F9"/>
    <w:rsid w:val="00A05391"/>
    <w:rsid w:val="00A317A9"/>
    <w:rsid w:val="00A41149"/>
    <w:rsid w:val="00A66098"/>
    <w:rsid w:val="00AC2247"/>
    <w:rsid w:val="00B16D95"/>
    <w:rsid w:val="00B20316"/>
    <w:rsid w:val="00B34E3C"/>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D060CC"/>
    <w:rsid w:val="00D06EC8"/>
    <w:rsid w:val="00D136EA"/>
    <w:rsid w:val="00D251ED"/>
    <w:rsid w:val="00D831E4"/>
    <w:rsid w:val="00D95949"/>
    <w:rsid w:val="00DA23DE"/>
    <w:rsid w:val="00DB29E9"/>
    <w:rsid w:val="00DE34CF"/>
    <w:rsid w:val="00DF1112"/>
    <w:rsid w:val="00E1605D"/>
    <w:rsid w:val="00E32B6B"/>
    <w:rsid w:val="00E523FE"/>
    <w:rsid w:val="00E5387A"/>
    <w:rsid w:val="00E55E84"/>
    <w:rsid w:val="00EB68B0"/>
    <w:rsid w:val="00F4190F"/>
    <w:rsid w:val="00F5077C"/>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1B12606-C3EB-449A-B4FF-E467756E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2021-05-28T19:44:59Z</dcterms:created>
  <dcterms:modified xsi:type="dcterms:W3CDTF">2021-05-28T19:44:59Z</dcterms:modified>
</cp:coreProperties>
</file>