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Interconnection Process Reform Task Force</w:t>
      </w:r>
    </w:p>
    <w:p w:rsidR="00B62597" w:rsidRPr="00B62597" w:rsidP="00755096">
      <w:pPr>
        <w:pStyle w:val="MeetingDetails"/>
      </w:pPr>
      <w:r>
        <w:t>Webex</w:t>
      </w:r>
    </w:p>
    <w:p w:rsidR="00B62597" w:rsidRPr="00B62597" w:rsidP="00755096">
      <w:pPr>
        <w:pStyle w:val="MeetingDetails"/>
      </w:pPr>
      <w:r>
        <w:t>April 23</w:t>
      </w:r>
      <w:r w:rsidR="002B2F98">
        <w:t xml:space="preserve">, </w:t>
      </w:r>
      <w:r w:rsidR="0006798D">
        <w:t>2021</w:t>
      </w:r>
    </w:p>
    <w:p w:rsidR="00B62597" w:rsidRPr="00B62597" w:rsidP="00755096">
      <w:pPr>
        <w:pStyle w:val="MeetingDetails"/>
        <w:rPr>
          <w:sz w:val="28"/>
          <w:u w:val="single"/>
        </w:rPr>
      </w:pPr>
      <w:r>
        <w:t>9</w:t>
      </w:r>
      <w:r w:rsidR="002B2F98">
        <w:t xml:space="preserve">:00 </w:t>
      </w:r>
      <w:r w:rsidR="00010057">
        <w:t>a</w:t>
      </w:r>
      <w:r w:rsidR="00FC37F6">
        <w:t xml:space="preserve">.m. – </w:t>
      </w:r>
      <w:r w:rsidR="00FD1C8F">
        <w:t>2</w:t>
      </w:r>
      <w:r>
        <w:t>:</w:t>
      </w:r>
      <w:r w:rsidR="00FC37F6">
        <w:t>3</w:t>
      </w:r>
      <w:r>
        <w:t>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5C7E76">
        <w:t>on (9:00-9</w:t>
      </w:r>
      <w:r w:rsidR="00CF709B">
        <w:t>:15</w:t>
      </w:r>
      <w:r w:rsidRPr="00527104">
        <w:t>)</w:t>
      </w:r>
    </w:p>
    <w:bookmarkEnd w:id="1"/>
    <w:bookmarkEnd w:id="2"/>
    <w:p w:rsidR="00CF709B" w:rsidP="005C7E76">
      <w:pPr>
        <w:pStyle w:val="SecondaryHeading-Numbered"/>
        <w:rPr>
          <w:b w:val="0"/>
        </w:rPr>
      </w:pPr>
      <w:r>
        <w:rPr>
          <w:b w:val="0"/>
        </w:rPr>
        <w:t>Jack Thomas, PJM, will provide welcome and announcements. Ed Kovler, PJM, will review Antitrust, Code of Conduct, and Public Meeting/Media Participation Guidelines.</w:t>
      </w:r>
    </w:p>
    <w:p w:rsidR="005C7E76" w:rsidRPr="002C6057" w:rsidP="005C7E76">
      <w:pPr>
        <w:pStyle w:val="SecondaryHeading-Numbered"/>
        <w:rPr>
          <w:b w:val="0"/>
        </w:rPr>
      </w:pPr>
      <w:r>
        <w:rPr>
          <w:b w:val="0"/>
        </w:rPr>
        <w:t>Jack Thomas, PJM, will provide an overview of how to sign up for the roster and email distribution list.</w:t>
      </w:r>
    </w:p>
    <w:p w:rsidR="005C7E76" w:rsidRPr="00DB29E9" w:rsidP="005C7E76">
      <w:pPr>
        <w:pStyle w:val="PrimaryHeading"/>
      </w:pPr>
      <w:r>
        <w:t>Task Force Initiation (</w:t>
      </w:r>
      <w:r w:rsidR="00CF709B">
        <w:t>9:15</w:t>
      </w:r>
      <w:r>
        <w:t>-</w:t>
      </w:r>
      <w:r w:rsidR="00CF709B">
        <w:t>1</w:t>
      </w:r>
      <w:r>
        <w:t>0:00)</w:t>
      </w:r>
    </w:p>
    <w:p w:rsidR="00E339E4" w:rsidP="005C7E76">
      <w:pPr>
        <w:pStyle w:val="SecondaryHeading-Numbered"/>
        <w:rPr>
          <w:b w:val="0"/>
        </w:rPr>
      </w:pPr>
      <w:r>
        <w:rPr>
          <w:b w:val="0"/>
        </w:rPr>
        <w:t>Jack Thomas</w:t>
      </w:r>
      <w:r w:rsidR="005C7E76">
        <w:rPr>
          <w:b w:val="0"/>
        </w:rPr>
        <w:t xml:space="preserve">, PJM, will lead a review of the Interconnection Process Reform Task Force Issue Charge approved by the </w:t>
      </w:r>
      <w:r>
        <w:rPr>
          <w:b w:val="0"/>
        </w:rPr>
        <w:t>Planning</w:t>
      </w:r>
      <w:r w:rsidR="005C7E76">
        <w:rPr>
          <w:b w:val="0"/>
        </w:rPr>
        <w:t xml:space="preserve"> Committee at its March 29, 2021 meeting</w:t>
      </w:r>
      <w:r>
        <w:rPr>
          <w:b w:val="0"/>
        </w:rPr>
        <w:t>.</w:t>
      </w:r>
    </w:p>
    <w:p w:rsidR="005C7E76" w:rsidP="00C01F3E">
      <w:pPr>
        <w:pStyle w:val="SecondaryHeading-Numbered"/>
      </w:pPr>
      <w:r w:rsidRPr="00C01F3E">
        <w:rPr>
          <w:b w:val="0"/>
        </w:rPr>
        <w:t>Craig Glazer, PJM,</w:t>
      </w:r>
      <w:r w:rsidR="002A3560">
        <w:rPr>
          <w:b w:val="0"/>
        </w:rPr>
        <w:t xml:space="preserve"> will review</w:t>
      </w:r>
      <w:r w:rsidRPr="00C01F3E" w:rsidR="00C01F3E">
        <w:rPr>
          <w:b w:val="0"/>
        </w:rPr>
        <w:t xml:space="preserve"> proposed s</w:t>
      </w:r>
      <w:r w:rsidR="003036B5">
        <w:rPr>
          <w:b w:val="0"/>
        </w:rPr>
        <w:t>takeholder meetings to discuss b</w:t>
      </w:r>
      <w:r w:rsidRPr="00C01F3E" w:rsidR="00C01F3E">
        <w:rPr>
          <w:b w:val="0"/>
        </w:rPr>
        <w:t>roader Federal Policy issues relating to interconnections</w:t>
      </w:r>
      <w:r>
        <w:t>.</w:t>
      </w:r>
    </w:p>
    <w:p w:rsidR="005C7E76" w:rsidRPr="00917386" w:rsidP="005C7E76">
      <w:pPr>
        <w:pStyle w:val="SecondaryHeading-Numbered"/>
        <w:rPr>
          <w:b w:val="0"/>
        </w:rPr>
      </w:pPr>
      <w:r>
        <w:rPr>
          <w:b w:val="0"/>
        </w:rPr>
        <w:t>Jack Thomas</w:t>
      </w:r>
      <w:r>
        <w:rPr>
          <w:b w:val="0"/>
        </w:rPr>
        <w:t xml:space="preserve">, PJM, will lead a discussion of the work plan and meeting schedule for the </w:t>
      </w:r>
      <w:r w:rsidR="0098211D">
        <w:rPr>
          <w:b w:val="0"/>
        </w:rPr>
        <w:t>I</w:t>
      </w:r>
      <w:r>
        <w:rPr>
          <w:b w:val="0"/>
        </w:rPr>
        <w:t>P</w:t>
      </w:r>
      <w:r w:rsidR="0098211D">
        <w:rPr>
          <w:b w:val="0"/>
        </w:rPr>
        <w:t>R</w:t>
      </w:r>
      <w:r>
        <w:rPr>
          <w:b w:val="0"/>
        </w:rPr>
        <w:t xml:space="preserve">TF. </w:t>
      </w:r>
    </w:p>
    <w:p w:rsidR="001D3B68" w:rsidRPr="00DB29E9" w:rsidP="007C2954">
      <w:pPr>
        <w:pStyle w:val="PrimaryHeading"/>
      </w:pPr>
      <w:r>
        <w:t>Education</w:t>
      </w:r>
      <w:r>
        <w:t xml:space="preserve"> (</w:t>
      </w:r>
      <w:r w:rsidR="00CF709B">
        <w:t>1</w:t>
      </w:r>
      <w:r>
        <w:t>0:00-</w:t>
      </w:r>
      <w:r w:rsidR="00CF709B">
        <w:t>12</w:t>
      </w:r>
      <w:r>
        <w:t>:00)</w:t>
      </w:r>
    </w:p>
    <w:p w:rsidR="00B62597" w:rsidRPr="007D0EB8" w:rsidP="007D0EB8">
      <w:pPr>
        <w:pStyle w:val="SecondaryHeading-Numbered"/>
        <w:rPr>
          <w:b w:val="0"/>
        </w:rPr>
      </w:pPr>
      <w:r>
        <w:rPr>
          <w:b w:val="0"/>
        </w:rPr>
        <w:t>Jason Connell</w:t>
      </w:r>
      <w:r w:rsidR="00CF709B">
        <w:rPr>
          <w:b w:val="0"/>
        </w:rPr>
        <w:t>, PJM,</w:t>
      </w:r>
      <w:r>
        <w:rPr>
          <w:b w:val="0"/>
        </w:rPr>
        <w:t xml:space="preserve"> will review education</w:t>
      </w:r>
      <w:r w:rsidR="00CF709B">
        <w:rPr>
          <w:b w:val="0"/>
        </w:rPr>
        <w:t xml:space="preserve"> on the current Interconnection Process</w:t>
      </w:r>
      <w:r w:rsidR="007D0EB8">
        <w:rPr>
          <w:b w:val="0"/>
        </w:rPr>
        <w:t xml:space="preserve"> and the Interconnection Workshop sessions</w:t>
      </w:r>
      <w:r w:rsidR="00CF709B">
        <w:rPr>
          <w:b w:val="0"/>
        </w:rPr>
        <w:t>.</w:t>
      </w:r>
    </w:p>
    <w:p w:rsidR="00CF709B" w:rsidRPr="009B0AE7" w:rsidP="00CF709B">
      <w:pPr>
        <w:pStyle w:val="SecondaryHeading-Numbered"/>
        <w:numPr>
          <w:ilvl w:val="0"/>
          <w:numId w:val="0"/>
        </w:numPr>
        <w:ind w:left="360"/>
      </w:pPr>
      <w:r w:rsidRPr="009B0AE7">
        <w:t>Break for Lunch (</w:t>
      </w:r>
      <w:r w:rsidRPr="009B0AE7" w:rsidR="009B0AE7">
        <w:t>30 Minutes)</w:t>
      </w:r>
    </w:p>
    <w:p w:rsidR="001D3B68" w:rsidP="007C2954">
      <w:pPr>
        <w:pStyle w:val="PrimaryHeading"/>
      </w:pPr>
      <w:r>
        <w:t xml:space="preserve">CBIR Process </w:t>
      </w:r>
      <w:r>
        <w:t>(</w:t>
      </w:r>
      <w:r w:rsidR="009B0AE7">
        <w:t>12</w:t>
      </w:r>
      <w:r>
        <w:t>:</w:t>
      </w:r>
      <w:r w:rsidR="009B0AE7">
        <w:t>3</w:t>
      </w:r>
      <w:r>
        <w:t>0-</w:t>
      </w:r>
      <w:r w:rsidR="00646F74">
        <w:t>14</w:t>
      </w:r>
      <w:r>
        <w:t>:</w:t>
      </w:r>
      <w:r w:rsidR="00646F74">
        <w:t>3</w:t>
      </w:r>
      <w:r>
        <w:t>0</w:t>
      </w:r>
      <w:r w:rsidRPr="00DB29E9">
        <w:t>)</w:t>
      </w:r>
    </w:p>
    <w:p w:rsidR="00C01F3E" w:rsidP="001B2242">
      <w:pPr>
        <w:pStyle w:val="SecondaryHeading-Numbered"/>
        <w:rPr>
          <w:b w:val="0"/>
        </w:rPr>
      </w:pPr>
      <w:r>
        <w:rPr>
          <w:b w:val="0"/>
        </w:rPr>
        <w:t>Michele Greening</w:t>
      </w:r>
      <w:r>
        <w:rPr>
          <w:b w:val="0"/>
        </w:rPr>
        <w:t>, PJM, will lead the CBIR process overview.</w:t>
      </w:r>
    </w:p>
    <w:p w:rsidR="00B62597" w:rsidRPr="001B2242" w:rsidP="001B2242">
      <w:pPr>
        <w:pStyle w:val="SecondaryHeading-Numbered"/>
        <w:rPr>
          <w:b w:val="0"/>
        </w:rPr>
      </w:pPr>
      <w:r>
        <w:rPr>
          <w:b w:val="0"/>
        </w:rPr>
        <w:t>Jack Thomas, PJM, will lead the interest gathering as part of the CBIR process.</w:t>
      </w:r>
    </w:p>
    <w:p w:rsidR="0098211D" w:rsidP="0098211D">
      <w:pPr>
        <w:pStyle w:val="PrimaryHeading"/>
      </w:pPr>
      <w:r>
        <w:t>Future Agenda Items</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BB531B" w:rsidRPr="00B62597" w:rsidP="0006798D">
            <w:pPr>
              <w:pStyle w:val="AttendeesList"/>
            </w:pPr>
            <w:r>
              <w:t>June 1</w:t>
            </w:r>
            <w:r w:rsidR="002B2F98">
              <w:t xml:space="preserve">, </w:t>
            </w:r>
            <w:r w:rsidR="00AC2247">
              <w:t>202</w:t>
            </w:r>
            <w:r w:rsidR="0006798D">
              <w:t>1</w:t>
            </w:r>
          </w:p>
        </w:tc>
        <w:tc>
          <w:tcPr>
            <w:tcW w:w="3114" w:type="dxa"/>
            <w:vAlign w:val="center"/>
          </w:tcPr>
          <w:p w:rsidR="00BB531B" w:rsidRPr="00B62597" w:rsidP="00010057">
            <w:pPr>
              <w:pStyle w:val="AttendeesList"/>
            </w:pPr>
            <w:r>
              <w:t>9</w:t>
            </w:r>
            <w:r w:rsidR="002B2F98">
              <w:t>:00</w:t>
            </w:r>
            <w:r>
              <w:t xml:space="preserve"> </w:t>
            </w:r>
            <w:r w:rsidR="00010057">
              <w:t>a.m.</w:t>
            </w:r>
            <w:r>
              <w:t xml:space="preserve"> – 4:00 p.m.</w:t>
            </w:r>
          </w:p>
        </w:tc>
        <w:tc>
          <w:tcPr>
            <w:tcW w:w="3128" w:type="dxa"/>
            <w:vAlign w:val="center"/>
          </w:tcPr>
          <w:p w:rsidR="00BB531B" w:rsidRPr="00B62597" w:rsidP="00050038">
            <w:pPr>
              <w:pStyle w:val="AttendeesList"/>
            </w:pPr>
            <w:r>
              <w:t>Webex</w:t>
            </w:r>
          </w:p>
        </w:tc>
      </w:tr>
      <w:tr w:rsidTr="0098211D">
        <w:tblPrEx>
          <w:tblW w:w="0" w:type="auto"/>
          <w:tblCellMar>
            <w:left w:w="144" w:type="dxa"/>
            <w:right w:w="115" w:type="dxa"/>
          </w:tblCellMar>
          <w:tblLook w:val="04A0"/>
        </w:tblPrEx>
        <w:tc>
          <w:tcPr>
            <w:tcW w:w="3118" w:type="dxa"/>
            <w:vAlign w:val="center"/>
          </w:tcPr>
          <w:p w:rsidR="002B2F98" w:rsidRPr="00B62597" w:rsidP="00AC2247">
            <w:pPr>
              <w:pStyle w:val="AttendeesList"/>
            </w:pPr>
            <w:r>
              <w:t>June 29</w:t>
            </w:r>
            <w:r>
              <w:t xml:space="preserve">, </w:t>
            </w:r>
            <w:r w:rsidR="0006798D">
              <w:t>2021</w:t>
            </w:r>
          </w:p>
        </w:tc>
        <w:tc>
          <w:tcPr>
            <w:tcW w:w="3114" w:type="dxa"/>
            <w:vAlign w:val="center"/>
          </w:tcPr>
          <w:p w:rsidR="002B2F98" w:rsidRPr="00B62597" w:rsidP="00ED56D5">
            <w:pPr>
              <w:pStyle w:val="AttendeesList"/>
            </w:pPr>
            <w:r>
              <w:t>9</w:t>
            </w:r>
            <w:r w:rsidR="00010057">
              <w:t>:00 a.m.</w:t>
            </w:r>
            <w:r>
              <w:t xml:space="preserve"> – 4:00 p.m.</w:t>
            </w:r>
          </w:p>
        </w:tc>
        <w:tc>
          <w:tcPr>
            <w:tcW w:w="3128" w:type="dxa"/>
            <w:vAlign w:val="center"/>
          </w:tcPr>
          <w:p w:rsidR="002B2F98" w:rsidRPr="00B62597"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2B2F98" w:rsidRPr="00B62597" w:rsidP="00AC2247">
            <w:pPr>
              <w:pStyle w:val="AttendeesList"/>
            </w:pPr>
            <w:r>
              <w:t>July 19</w:t>
            </w:r>
            <w:r>
              <w:t xml:space="preserve">, </w:t>
            </w:r>
            <w:r w:rsidR="0006798D">
              <w:t>2021</w:t>
            </w:r>
          </w:p>
        </w:tc>
        <w:tc>
          <w:tcPr>
            <w:tcW w:w="3114" w:type="dxa"/>
            <w:vAlign w:val="center"/>
          </w:tcPr>
          <w:p w:rsidR="002B2F98" w:rsidRPr="00B62597" w:rsidP="00ED56D5">
            <w:pPr>
              <w:pStyle w:val="AttendeesList"/>
            </w:pPr>
            <w:r>
              <w:t>9</w:t>
            </w:r>
            <w:r w:rsidR="00010057">
              <w:t>:00 a.m.</w:t>
            </w:r>
            <w:r>
              <w:t xml:space="preserve"> – 4:00 p.m.</w:t>
            </w:r>
          </w:p>
        </w:tc>
        <w:tc>
          <w:tcPr>
            <w:tcW w:w="3128" w:type="dxa"/>
            <w:vAlign w:val="center"/>
          </w:tcPr>
          <w:p w:rsidR="002B2F98" w:rsidRPr="00B62597"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2B2F98" w:rsidRPr="00B62597" w:rsidP="00AC2247">
            <w:pPr>
              <w:pStyle w:val="AttendeesList"/>
            </w:pPr>
            <w:r>
              <w:t>August 23</w:t>
            </w:r>
            <w:r>
              <w:t xml:space="preserve">, </w:t>
            </w:r>
            <w:r w:rsidR="0006798D">
              <w:t>2021</w:t>
            </w:r>
          </w:p>
        </w:tc>
        <w:tc>
          <w:tcPr>
            <w:tcW w:w="3114" w:type="dxa"/>
            <w:vAlign w:val="center"/>
          </w:tcPr>
          <w:p w:rsidR="002B2F98" w:rsidRPr="00B62597" w:rsidP="00ED56D5">
            <w:pPr>
              <w:pStyle w:val="AttendeesList"/>
            </w:pPr>
            <w:r>
              <w:t>9</w:t>
            </w:r>
            <w:r w:rsidR="00010057">
              <w:t>:00 a.m.</w:t>
            </w:r>
            <w:r>
              <w:t xml:space="preserve"> – 4:00 p.m.</w:t>
            </w:r>
          </w:p>
        </w:tc>
        <w:tc>
          <w:tcPr>
            <w:tcW w:w="3128" w:type="dxa"/>
            <w:vAlign w:val="center"/>
          </w:tcPr>
          <w:p w:rsidR="002B2F98" w:rsidRPr="00B62597"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050038" w:rsidP="00AC2247">
            <w:pPr>
              <w:pStyle w:val="AttendeesList"/>
            </w:pPr>
            <w:r>
              <w:t>September 2021</w:t>
            </w:r>
          </w:p>
        </w:tc>
        <w:tc>
          <w:tcPr>
            <w:tcW w:w="3114" w:type="dxa"/>
            <w:vAlign w:val="center"/>
          </w:tcPr>
          <w:p w:rsidR="00050038" w:rsidP="00ED56D5">
            <w:pPr>
              <w:pStyle w:val="AttendeesList"/>
            </w:pPr>
            <w:r>
              <w:t>9:00 a.m. – 3:00 p.m.</w:t>
            </w:r>
          </w:p>
        </w:tc>
        <w:tc>
          <w:tcPr>
            <w:tcW w:w="3128" w:type="dxa"/>
            <w:vAlign w:val="center"/>
          </w:tcPr>
          <w:p w:rsidR="00050038"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050038" w:rsidP="00AC2247">
            <w:pPr>
              <w:pStyle w:val="AttendeesList"/>
            </w:pPr>
            <w:r>
              <w:t>October 19, 2021</w:t>
            </w:r>
          </w:p>
        </w:tc>
        <w:tc>
          <w:tcPr>
            <w:tcW w:w="3114" w:type="dxa"/>
            <w:vAlign w:val="center"/>
          </w:tcPr>
          <w:p w:rsidR="00050038" w:rsidP="00ED56D5">
            <w:pPr>
              <w:pStyle w:val="AttendeesList"/>
            </w:pPr>
            <w:r>
              <w:t>9:00 a.m. – 12:00 p.m.</w:t>
            </w:r>
          </w:p>
        </w:tc>
        <w:tc>
          <w:tcPr>
            <w:tcW w:w="3128" w:type="dxa"/>
            <w:vAlign w:val="center"/>
          </w:tcPr>
          <w:p w:rsidR="00050038" w:rsidP="00ED56D5">
            <w:pPr>
              <w:pStyle w:val="AttendeesList"/>
            </w:pPr>
            <w:r>
              <w:t>Webex</w:t>
            </w:r>
          </w:p>
        </w:tc>
      </w:tr>
      <w:tr w:rsidTr="0098211D">
        <w:tblPrEx>
          <w:tblW w:w="0" w:type="auto"/>
          <w:tblCellMar>
            <w:left w:w="144" w:type="dxa"/>
            <w:right w:w="115" w:type="dxa"/>
          </w:tblCellMar>
          <w:tblLook w:val="04A0"/>
        </w:tblPrEx>
        <w:tc>
          <w:tcPr>
            <w:tcW w:w="3118" w:type="dxa"/>
            <w:vAlign w:val="center"/>
          </w:tcPr>
          <w:p w:rsidR="00712CAA" w:rsidRPr="00B62597" w:rsidP="00BB531B">
            <w:pPr>
              <w:pStyle w:val="AttendeesList"/>
            </w:pPr>
          </w:p>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98211D">
        <w:t>Ed Kovler</w:t>
      </w:r>
    </w:p>
    <w:p w:rsidR="00A317A9" w:rsidRPr="00B62597" w:rsidP="00337321">
      <w:pPr>
        <w:pStyle w:val="Author"/>
      </w:pPr>
    </w:p>
    <w:p w:rsidR="00750B00" w:rsidP="00DB29E9">
      <w:pPr>
        <w:pStyle w:val="DisclaimerHeading"/>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570689" w:rsidP="0033588F"/>
    <w:p w:rsidR="00B62597" w:rsidRPr="00B62597" w:rsidP="0033588F">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03227"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73358"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65E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7626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F6FF0">
      <w:t xml:space="preserve">April </w:t>
    </w:r>
    <w:r w:rsidR="00F87784">
      <w:t>20</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50038"/>
    <w:rsid w:val="0006798D"/>
    <w:rsid w:val="00092135"/>
    <w:rsid w:val="000B13CB"/>
    <w:rsid w:val="00117AF9"/>
    <w:rsid w:val="00121F58"/>
    <w:rsid w:val="001265E5"/>
    <w:rsid w:val="001678E8"/>
    <w:rsid w:val="001B2242"/>
    <w:rsid w:val="001C0CC0"/>
    <w:rsid w:val="001D3B68"/>
    <w:rsid w:val="002113BD"/>
    <w:rsid w:val="0025139E"/>
    <w:rsid w:val="002A3560"/>
    <w:rsid w:val="002B2F98"/>
    <w:rsid w:val="002C6057"/>
    <w:rsid w:val="003036B5"/>
    <w:rsid w:val="00305238"/>
    <w:rsid w:val="003251CE"/>
    <w:rsid w:val="0033588F"/>
    <w:rsid w:val="00337321"/>
    <w:rsid w:val="00394850"/>
    <w:rsid w:val="003B55E1"/>
    <w:rsid w:val="003C17E2"/>
    <w:rsid w:val="003D7E5C"/>
    <w:rsid w:val="003E7A73"/>
    <w:rsid w:val="0046043F"/>
    <w:rsid w:val="00491490"/>
    <w:rsid w:val="00494494"/>
    <w:rsid w:val="004969FA"/>
    <w:rsid w:val="00527104"/>
    <w:rsid w:val="00564DEE"/>
    <w:rsid w:val="00570689"/>
    <w:rsid w:val="0057441E"/>
    <w:rsid w:val="005A5D0D"/>
    <w:rsid w:val="005C7E76"/>
    <w:rsid w:val="005D6D05"/>
    <w:rsid w:val="006024A0"/>
    <w:rsid w:val="00602967"/>
    <w:rsid w:val="00606F11"/>
    <w:rsid w:val="00646F74"/>
    <w:rsid w:val="006E33AB"/>
    <w:rsid w:val="006F7A52"/>
    <w:rsid w:val="00711249"/>
    <w:rsid w:val="00712CAA"/>
    <w:rsid w:val="00716A8B"/>
    <w:rsid w:val="00730F76"/>
    <w:rsid w:val="00744A45"/>
    <w:rsid w:val="00750B00"/>
    <w:rsid w:val="00754C6D"/>
    <w:rsid w:val="00755096"/>
    <w:rsid w:val="007703B4"/>
    <w:rsid w:val="007A34A3"/>
    <w:rsid w:val="007C2954"/>
    <w:rsid w:val="007D0EB8"/>
    <w:rsid w:val="007D4F70"/>
    <w:rsid w:val="007E7CAB"/>
    <w:rsid w:val="00837B12"/>
    <w:rsid w:val="00841282"/>
    <w:rsid w:val="008552A3"/>
    <w:rsid w:val="00882652"/>
    <w:rsid w:val="00917386"/>
    <w:rsid w:val="0098211D"/>
    <w:rsid w:val="00991528"/>
    <w:rsid w:val="009A5430"/>
    <w:rsid w:val="009B0AE7"/>
    <w:rsid w:val="009C15C4"/>
    <w:rsid w:val="009F53F9"/>
    <w:rsid w:val="00A05391"/>
    <w:rsid w:val="00A317A9"/>
    <w:rsid w:val="00A41149"/>
    <w:rsid w:val="00AC2247"/>
    <w:rsid w:val="00B16D95"/>
    <w:rsid w:val="00B20316"/>
    <w:rsid w:val="00B34E3C"/>
    <w:rsid w:val="00B62597"/>
    <w:rsid w:val="00BA6146"/>
    <w:rsid w:val="00BB531B"/>
    <w:rsid w:val="00BF331B"/>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34CF"/>
    <w:rsid w:val="00DF6FF0"/>
    <w:rsid w:val="00E1605D"/>
    <w:rsid w:val="00E32B6B"/>
    <w:rsid w:val="00E339E4"/>
    <w:rsid w:val="00E5387A"/>
    <w:rsid w:val="00E55E84"/>
    <w:rsid w:val="00EB68B0"/>
    <w:rsid w:val="00ED56D5"/>
    <w:rsid w:val="00EF0834"/>
    <w:rsid w:val="00F4190F"/>
    <w:rsid w:val="00F5077C"/>
    <w:rsid w:val="00F87784"/>
    <w:rsid w:val="00FC2B9A"/>
    <w:rsid w:val="00FC37F6"/>
    <w:rsid w:val="00FD1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2021-04-20T17:46:53Z</dcterms:created>
  <dcterms:modified xsi:type="dcterms:W3CDTF">2021-04-20T17:46:53Z</dcterms:modified>
</cp:coreProperties>
</file>