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March 1</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Approve Draft Minutes from the January 31, 2024 SOS Joint Meeting.</w:t>
      </w:r>
    </w:p>
    <w:p w:rsidR="001D3B68" w:rsidRPr="00DB29E9" w:rsidP="007C2954">
      <w:pPr>
        <w:pStyle w:val="PrimaryHeading"/>
      </w:pPr>
      <w:r>
        <w:t>Security Update</w:t>
      </w:r>
      <w:r>
        <w:t xml:space="preserve"> (</w:t>
      </w:r>
      <w:r>
        <w:t>9:10-9:15</w:t>
      </w:r>
      <w:r>
        <w:t>)</w:t>
      </w:r>
    </w:p>
    <w:p w:rsidR="00B62597" w:rsidP="00917386">
      <w:pPr>
        <w:pStyle w:val="SecondaryHeading-Numbered"/>
        <w:rPr>
          <w:b w:val="0"/>
        </w:rPr>
      </w:pPr>
      <w:r>
        <w:rPr>
          <w:b w:val="0"/>
        </w:rPr>
        <w:t>Jim Gluck</w:t>
      </w:r>
      <w:r w:rsidR="00D86187">
        <w:rPr>
          <w:b w:val="0"/>
        </w:rPr>
        <w:t xml:space="preserve"> 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D86187">
        <w:rPr>
          <w:b w:val="0"/>
        </w:rPr>
        <w:t>Donnie Bielak will provide an update of System Operations in February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sidRPr="00D86187">
        <w:rPr>
          <w:b w:val="0"/>
        </w:rPr>
        <w:t>Michael Hoke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sidRPr="00D86187">
        <w:rPr>
          <w:b w:val="0"/>
        </w:rPr>
        <w:t>Becky Davis will provide an update on standards and compliance and address any ongoing member issues regarding NERC/RF.</w:t>
      </w:r>
    </w:p>
    <w:p w:rsidR="00D86187" w:rsidP="00D86187">
      <w:pPr>
        <w:pStyle w:val="PrimaryHeading"/>
      </w:pPr>
      <w:r>
        <w:t>Manual Updates (9:35-9:50</w:t>
      </w:r>
      <w:r w:rsidRPr="00DB29E9">
        <w:t>)</w:t>
      </w:r>
    </w:p>
    <w:p w:rsidR="00D86187" w:rsidRPr="00D86187" w:rsidP="00D86187">
      <w:pPr>
        <w:pStyle w:val="SecondaryHeading-Numbered"/>
        <w:rPr>
          <w:b w:val="0"/>
        </w:rPr>
      </w:pPr>
      <w:r w:rsidRPr="00D86187">
        <w:rPr>
          <w:b w:val="0"/>
        </w:rPr>
        <w:t xml:space="preserve">Liem Hoang </w:t>
      </w:r>
      <w:r w:rsidR="00791BC8">
        <w:rPr>
          <w:b w:val="0"/>
        </w:rPr>
        <w:t xml:space="preserve">will </w:t>
      </w:r>
      <w:r w:rsidRPr="00D86187">
        <w:rPr>
          <w:b w:val="0"/>
        </w:rPr>
        <w:t>perform a second read and seek endorsement on changes associated with Manual 37, Rev 21.</w:t>
      </w:r>
    </w:p>
    <w:p w:rsidR="00D86187" w:rsidRPr="00D86187" w:rsidP="00D86187">
      <w:pPr>
        <w:pStyle w:val="ListSubhead1"/>
        <w:rPr>
          <w:b w:val="0"/>
        </w:rPr>
      </w:pPr>
      <w:r w:rsidRPr="00D86187">
        <w:rPr>
          <w:b w:val="0"/>
        </w:rPr>
        <w:t xml:space="preserve">Eliseo Carrasco </w:t>
      </w:r>
      <w:r w:rsidR="00791BC8">
        <w:rPr>
          <w:b w:val="0"/>
        </w:rPr>
        <w:t xml:space="preserve">will </w:t>
      </w:r>
      <w:r w:rsidRPr="00D86187">
        <w:rPr>
          <w:b w:val="0"/>
        </w:rPr>
        <w:t>perform a second read and seek endorsement on changes associated with Manual 03A, Rev 24.</w:t>
      </w:r>
    </w:p>
    <w:p w:rsidR="00D86187" w:rsidRPr="005808A9" w:rsidP="005808A9">
      <w:pPr>
        <w:pStyle w:val="ListSubhead1"/>
        <w:rPr>
          <w:b w:val="0"/>
        </w:rPr>
      </w:pPr>
      <w:r w:rsidRPr="00D86187">
        <w:rPr>
          <w:b w:val="0"/>
        </w:rPr>
        <w:t xml:space="preserve">Frank Hartman </w:t>
      </w:r>
      <w:r w:rsidR="00791BC8">
        <w:rPr>
          <w:b w:val="0"/>
        </w:rPr>
        <w:t xml:space="preserve">will </w:t>
      </w:r>
      <w:bookmarkStart w:id="2" w:name="_GoBack"/>
      <w:bookmarkEnd w:id="2"/>
      <w:r w:rsidRPr="00D86187">
        <w:rPr>
          <w:b w:val="0"/>
        </w:rPr>
        <w:t>perform a second read and seek endorsement on changes associated with Manual 12, Rev 52.</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none" w:sz="0" w:space="0" w:color="auto"/>
              <w:bottom w:val="single" w:sz="4" w:space="0" w:color="auto"/>
              <w:right w:val="single" w:sz="4" w:space="0" w:color="auto"/>
            </w:tcBorders>
            <w:shd w:val="clear" w:color="auto" w:fill="E1F6FF"/>
          </w:tcPr>
          <w:p w:rsidR="00DF1112" w:rsidRPr="000D2843" w:rsidP="00CE451E">
            <w:pPr>
              <w:pStyle w:val="DisclaimerHeading"/>
              <w:keepLines/>
              <w:spacing w:before="40" w:after="40" w:line="220" w:lineRule="exact"/>
              <w:jc w:val="left"/>
              <w:rPr>
                <w:b w:val="0"/>
                <w:i w:val="0"/>
                <w:color w:val="auto"/>
                <w:sz w:val="18"/>
                <w:szCs w:val="18"/>
              </w:rPr>
            </w:pPr>
            <w:r w:rsidRPr="000D2843">
              <w:rPr>
                <w:b w:val="0"/>
                <w:i w:val="0"/>
                <w:color w:val="auto"/>
                <w:sz w:val="18"/>
                <w:szCs w:val="18"/>
              </w:rPr>
              <w:t>March 27, 2024</w:t>
            </w:r>
          </w:p>
        </w:tc>
        <w:tc>
          <w:tcPr>
            <w:tcW w:w="900" w:type="dxa"/>
            <w:tcBorders>
              <w:left w:val="single" w:sz="4" w:space="0" w:color="auto"/>
              <w:bottom w:val="single" w:sz="4" w:space="0" w:color="auto"/>
              <w:right w:val="single" w:sz="4" w:space="0" w:color="auto"/>
            </w:tcBorders>
          </w:tcPr>
          <w:p w:rsidR="00DF1112" w:rsidRPr="000D2843" w:rsidP="00CE451E">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left w:val="single" w:sz="4" w:space="0" w:color="auto"/>
              <w:bottom w:val="single" w:sz="4" w:space="0" w:color="auto"/>
              <w:right w:val="single" w:sz="4" w:space="0" w:color="auto"/>
            </w:tcBorders>
          </w:tcPr>
          <w:p w:rsidR="00DF1112" w:rsidRPr="000D2843" w:rsidP="00CE451E">
            <w:pPr>
              <w:pStyle w:val="AttendeesList"/>
              <w:keepLines/>
              <w:spacing w:before="40" w:after="40" w:line="220" w:lineRule="exact"/>
              <w:rPr>
                <w:szCs w:val="18"/>
              </w:rPr>
            </w:pPr>
            <w:r w:rsidRPr="000D2843">
              <w:rPr>
                <w:szCs w:val="18"/>
              </w:rPr>
              <w:t>WebEx</w:t>
            </w:r>
          </w:p>
        </w:tc>
        <w:tc>
          <w:tcPr>
            <w:tcW w:w="1710" w:type="dxa"/>
            <w:tcBorders>
              <w:left w:val="single" w:sz="4" w:space="0" w:color="auto"/>
              <w:bottom w:val="single" w:sz="4" w:space="0" w:color="auto"/>
              <w:right w:val="single" w:sz="4" w:space="0" w:color="auto"/>
            </w:tcBorders>
          </w:tcPr>
          <w:p w:rsidR="00DF1112" w:rsidRPr="000D2843" w:rsidP="00CE451E">
            <w:pPr>
              <w:pStyle w:val="DisclaimerHeading"/>
              <w:keepLines/>
              <w:spacing w:before="40" w:after="40" w:line="220" w:lineRule="exact"/>
              <w:jc w:val="center"/>
              <w:rPr>
                <w:b w:val="0"/>
                <w:color w:val="auto"/>
                <w:sz w:val="18"/>
                <w:szCs w:val="18"/>
              </w:rPr>
            </w:pPr>
            <w:r w:rsidRPr="000D2843">
              <w:rPr>
                <w:b w:val="0"/>
                <w:color w:val="auto"/>
                <w:sz w:val="18"/>
                <w:szCs w:val="18"/>
              </w:rPr>
              <w:t>March 21, 2024</w:t>
            </w:r>
          </w:p>
        </w:tc>
        <w:tc>
          <w:tcPr>
            <w:tcW w:w="1635" w:type="dxa"/>
            <w:tcBorders>
              <w:left w:val="single" w:sz="4" w:space="0" w:color="auto"/>
              <w:bottom w:val="single" w:sz="4" w:space="0" w:color="auto"/>
              <w:right w:val="single" w:sz="4" w:space="0" w:color="auto"/>
            </w:tcBorders>
          </w:tcPr>
          <w:p w:rsidR="00DF1112" w:rsidRPr="000D2843" w:rsidP="00CE451E">
            <w:pPr>
              <w:pStyle w:val="DisclaimerHeading"/>
              <w:keepLines/>
              <w:spacing w:before="40" w:after="40" w:line="220" w:lineRule="exact"/>
              <w:jc w:val="center"/>
              <w:rPr>
                <w:b w:val="0"/>
                <w:color w:val="auto"/>
                <w:sz w:val="18"/>
                <w:szCs w:val="18"/>
              </w:rPr>
            </w:pPr>
            <w:r w:rsidRPr="000D2843">
              <w:rPr>
                <w:b w:val="0"/>
                <w:color w:val="auto"/>
                <w:sz w:val="18"/>
                <w:szCs w:val="18"/>
              </w:rPr>
              <w:t>March 22,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April 26,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April 22,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April 23,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May 30,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23,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May 24,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25,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26,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August 30,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26,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25,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20,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1BC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07004D">
      <w:t>March 1,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81B48"/>
    <w:rsid w:val="00491490"/>
    <w:rsid w:val="00494494"/>
    <w:rsid w:val="004969FA"/>
    <w:rsid w:val="004F3D57"/>
    <w:rsid w:val="00527104"/>
    <w:rsid w:val="00564DEE"/>
    <w:rsid w:val="0057441E"/>
    <w:rsid w:val="005808A9"/>
    <w:rsid w:val="005A5D0D"/>
    <w:rsid w:val="005D6D05"/>
    <w:rsid w:val="005E0643"/>
    <w:rsid w:val="005F2E2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37B12"/>
    <w:rsid w:val="00841282"/>
    <w:rsid w:val="008552A3"/>
    <w:rsid w:val="00882652"/>
    <w:rsid w:val="00911156"/>
    <w:rsid w:val="00914902"/>
    <w:rsid w:val="00917386"/>
    <w:rsid w:val="0097702E"/>
    <w:rsid w:val="00991528"/>
    <w:rsid w:val="009A5430"/>
    <w:rsid w:val="009C15C4"/>
    <w:rsid w:val="009C7250"/>
    <w:rsid w:val="009F53F9"/>
    <w:rsid w:val="00A05391"/>
    <w:rsid w:val="00A317A9"/>
    <w:rsid w:val="00A36FEA"/>
    <w:rsid w:val="00A41149"/>
    <w:rsid w:val="00A56D57"/>
    <w:rsid w:val="00A931C3"/>
    <w:rsid w:val="00AC2247"/>
    <w:rsid w:val="00B16D95"/>
    <w:rsid w:val="00B2031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E34CF"/>
    <w:rsid w:val="00DE77B9"/>
    <w:rsid w:val="00DF1112"/>
    <w:rsid w:val="00E1605D"/>
    <w:rsid w:val="00E32B6B"/>
    <w:rsid w:val="00E5387A"/>
    <w:rsid w:val="00E55E84"/>
    <w:rsid w:val="00EB68B0"/>
    <w:rsid w:val="00F4190F"/>
    <w:rsid w:val="00F5077C"/>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9E639"/>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