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364759" w:rsidP="00755096" w14:paraId="07525E05" w14:textId="563FEFAB">
      <w:pPr>
        <w:pStyle w:val="MeetingDetails"/>
      </w:pPr>
      <w:r w:rsidRPr="00364759">
        <w:t>Dispatcher Training Subcommittee</w:t>
      </w:r>
    </w:p>
    <w:p w:rsidR="00B62597" w:rsidRPr="00364759" w:rsidP="00755096" w14:paraId="7DED9205" w14:textId="4853BD05">
      <w:pPr>
        <w:pStyle w:val="MeetingDetails"/>
      </w:pPr>
      <w:r w:rsidRPr="00364759">
        <w:t xml:space="preserve">WebEx (Password </w:t>
      </w:r>
      <w:r w:rsidRPr="004A2274" w:rsidR="004A2274">
        <w:t>Kdpj8CaKY38</w:t>
      </w:r>
      <w:r w:rsidRPr="00364759" w:rsidR="009B33F3">
        <w:t>)</w:t>
      </w:r>
    </w:p>
    <w:p w:rsidR="00B62597" w:rsidRPr="00364759" w:rsidP="00755096" w14:paraId="1E07D077" w14:textId="3CE9FDB0">
      <w:pPr>
        <w:pStyle w:val="MeetingDetails"/>
      </w:pPr>
      <w:r>
        <w:t>September 20</w:t>
      </w:r>
      <w:r w:rsidR="006C778C">
        <w:t>, 2022</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Pr="00527104">
        <w:t>)</w:t>
      </w:r>
    </w:p>
    <w:bookmarkEnd w:id="0"/>
    <w:bookmarkEnd w:id="1"/>
    <w:p w:rsidR="002C6057" w:rsidRPr="00812D73" w:rsidP="002C6057" w14:paraId="3F6CE9B7" w14:textId="77777777">
      <w:pPr>
        <w:pStyle w:val="SecondaryHeading-Numbered"/>
      </w:pPr>
      <w:r>
        <w:t>Welcome</w:t>
      </w:r>
    </w:p>
    <w:p w:rsidR="00812D73" w:rsidRPr="00812D73" w:rsidP="00812D73" w14:paraId="504EF8F5" w14:textId="449B418F">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14DA0254">
      <w:pPr>
        <w:pStyle w:val="SecondaryHeading-Numbered"/>
      </w:pPr>
      <w:r>
        <w:t xml:space="preserve">Approval of meeting minutes from </w:t>
      </w:r>
      <w:r w:rsidR="004A2274">
        <w:t>August</w:t>
      </w:r>
      <w:r w:rsidR="00E06AF6">
        <w:t xml:space="preserve"> 202</w:t>
      </w:r>
      <w:r w:rsidR="00E52C12">
        <w:t>2</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02E28E8">
      <w:pPr>
        <w:pStyle w:val="SecondaryHeading-Numbered"/>
      </w:pPr>
      <w:r>
        <w:t>202</w:t>
      </w:r>
      <w:r w:rsidR="00E52C12">
        <w:t>2</w:t>
      </w:r>
      <w:r w:rsidR="00620CEF">
        <w:t xml:space="preserve"> PJM Drills </w:t>
      </w:r>
      <w:r w:rsidR="001402F7">
        <w:rPr>
          <w:b w:val="0"/>
        </w:rPr>
        <w:t>(9:10 – 9:20</w:t>
      </w:r>
      <w:r w:rsidR="00812D73">
        <w:rPr>
          <w:b w:val="0"/>
        </w:rPr>
        <w:t>)</w:t>
      </w:r>
    </w:p>
    <w:p w:rsidR="006C778C" w:rsidP="006C778C" w14:paraId="59D65EB7" w14:textId="77777777">
      <w:pPr>
        <w:pStyle w:val="SecondaryHeading-Numbered"/>
        <w:numPr>
          <w:ilvl w:val="0"/>
          <w:numId w:val="0"/>
        </w:numPr>
        <w:spacing w:after="0"/>
        <w:ind w:left="360"/>
        <w:rPr>
          <w:b w:val="0"/>
        </w:rPr>
      </w:pPr>
      <w:r>
        <w:rPr>
          <w:b w:val="0"/>
        </w:rPr>
        <w:t>PJM will provide an update on drill dates for 2022.</w:t>
      </w:r>
    </w:p>
    <w:p w:rsidR="006C778C" w:rsidP="006C778C" w14:paraId="0FFC685A" w14:textId="77777777">
      <w:pPr>
        <w:pStyle w:val="SecondaryHeading-Numbered"/>
        <w:numPr>
          <w:ilvl w:val="0"/>
          <w:numId w:val="0"/>
        </w:numPr>
        <w:spacing w:after="0" w:line="276" w:lineRule="auto"/>
        <w:ind w:left="360"/>
        <w:rPr>
          <w:b w:val="0"/>
        </w:rPr>
      </w:pPr>
    </w:p>
    <w:p w:rsidR="006C778C" w:rsidRPr="00174D7E" w:rsidP="006C778C" w14:paraId="613BFE50" w14:textId="215593CA">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sidR="00174D7E">
        <w:rPr>
          <w:b w:val="0"/>
        </w:rPr>
        <w:t xml:space="preserve"> – </w:t>
      </w:r>
      <w:r w:rsidR="00174D7E">
        <w:rPr>
          <w:b w:val="0"/>
          <w:i/>
        </w:rPr>
        <w:t>Complete</w:t>
      </w:r>
    </w:p>
    <w:p w:rsidR="006C778C" w:rsidRPr="00174D7E" w:rsidP="006C778C" w14:paraId="5598370D" w14:textId="5ECAAB6E">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w:t>
      </w:r>
      <w:r w:rsidR="00174D7E">
        <w:rPr>
          <w:b w:val="0"/>
        </w:rPr>
        <w:t xml:space="preserve"> – </w:t>
      </w:r>
      <w:r w:rsidR="00174D7E">
        <w:rPr>
          <w:b w:val="0"/>
          <w:i/>
        </w:rPr>
        <w:t xml:space="preserve">Complete </w:t>
      </w:r>
    </w:p>
    <w:p w:rsidR="006C778C" w:rsidRPr="00DD13E3" w:rsidP="006C778C" w14:paraId="4B84CE74" w14:textId="75FEBE29">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r>
      <w:r w:rsidR="00567BC2">
        <w:rPr>
          <w:b w:val="0"/>
        </w:rPr>
        <w:t>10/12/22 Primary; 10/19/22 Back-up</w:t>
      </w:r>
    </w:p>
    <w:p w:rsidR="006C778C" w:rsidP="006C778C" w14:paraId="40F12516" w14:textId="787B779C">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sidR="004A2274">
        <w:rPr>
          <w:b w:val="0"/>
        </w:rPr>
        <w:t>11/3/22</w:t>
      </w:r>
    </w:p>
    <w:p w:rsidR="0064564D" w:rsidRPr="0064564D" w:rsidP="0064564D" w14:paraId="61BD0BD9" w14:textId="5DA8E9CD">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r>
      <w:r w:rsidRPr="007511C0">
        <w:rPr>
          <w:b w:val="0"/>
        </w:rPr>
        <w:t>11/</w:t>
      </w:r>
      <w:r w:rsidRPr="007511C0" w:rsidR="00C97904">
        <w:rPr>
          <w:b w:val="0"/>
        </w:rPr>
        <w:t>15</w:t>
      </w:r>
      <w:r w:rsidRPr="007511C0">
        <w:rPr>
          <w:b w:val="0"/>
        </w:rPr>
        <w:t>/22</w:t>
      </w:r>
    </w:p>
    <w:p w:rsidR="002F6F8A" w:rsidP="002F6F8A" w14:paraId="781FBBD2" w14:textId="4637B239">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rsidR="001402F7" w:rsidP="001402F7" w14:paraId="70C19F13" w14:textId="52C36693">
      <w:pPr>
        <w:pStyle w:val="SecondaryHeading-Numbered"/>
        <w:numPr>
          <w:ilvl w:val="0"/>
          <w:numId w:val="16"/>
        </w:numPr>
        <w:rPr>
          <w:b w:val="0"/>
        </w:rPr>
      </w:pPr>
      <w:r>
        <w:rPr>
          <w:b w:val="0"/>
        </w:rPr>
        <w:t xml:space="preserve">2022 Annual Training Plan </w:t>
      </w:r>
    </w:p>
    <w:p w:rsidR="00554BB1" w:rsidP="001402F7" w14:paraId="2D42F324" w14:textId="39851724">
      <w:pPr>
        <w:pStyle w:val="SecondaryHeading-Numbered"/>
        <w:numPr>
          <w:ilvl w:val="0"/>
          <w:numId w:val="16"/>
        </w:numPr>
        <w:rPr>
          <w:b w:val="0"/>
        </w:rPr>
      </w:pPr>
      <w:r>
        <w:rPr>
          <w:b w:val="0"/>
        </w:rPr>
        <w:t>2023 Operator Seminar Dates</w:t>
      </w:r>
    </w:p>
    <w:p w:rsidR="00554BB1" w:rsidP="001402F7" w14:paraId="074D3063" w14:textId="6AC976BD">
      <w:pPr>
        <w:pStyle w:val="SecondaryHeading-Numbered"/>
        <w:numPr>
          <w:ilvl w:val="0"/>
          <w:numId w:val="16"/>
        </w:numPr>
        <w:rPr>
          <w:b w:val="0"/>
        </w:rPr>
      </w:pPr>
      <w:r>
        <w:rPr>
          <w:b w:val="0"/>
        </w:rPr>
        <w:t>PJM Certification Update</w:t>
      </w:r>
    </w:p>
    <w:p w:rsidR="00174D7E" w:rsidP="001402F7" w14:paraId="472141F2" w14:textId="5D62BDCA">
      <w:pPr>
        <w:pStyle w:val="SecondaryHeading-Numbered"/>
        <w:numPr>
          <w:ilvl w:val="0"/>
          <w:numId w:val="16"/>
        </w:numPr>
        <w:rPr>
          <w:b w:val="0"/>
        </w:rPr>
      </w:pPr>
      <w:r>
        <w:rPr>
          <w:b w:val="0"/>
        </w:rPr>
        <w:t>Mid-year reminders</w:t>
      </w:r>
    </w:p>
    <w:p w:rsidR="00812D73" w:rsidRPr="003B5FBA" w:rsidP="006B25BF" w14:paraId="036BE35E" w14:textId="5EBD9B37">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6B7FE22A">
      <w:pPr>
        <w:pStyle w:val="SecondaryHeading-Numbered"/>
        <w:numPr>
          <w:ilvl w:val="0"/>
          <w:numId w:val="14"/>
        </w:numPr>
        <w:ind w:left="720"/>
        <w:rPr>
          <w:rStyle w:val="Hyperlink"/>
          <w:b w:val="0"/>
          <w:color w:val="auto"/>
          <w:u w:val="none"/>
        </w:rPr>
      </w:pPr>
      <w:r>
        <w:rPr>
          <w:b w:val="0"/>
        </w:rPr>
        <w:t xml:space="preserve">See </w:t>
      </w:r>
      <w:r w:rsidR="004A2274">
        <w:rPr>
          <w:b w:val="0"/>
        </w:rPr>
        <w:t>September</w:t>
      </w:r>
      <w:r>
        <w:rPr>
          <w:b w:val="0"/>
        </w:rPr>
        <w:t xml:space="preserve"> OC Meeting Materials for Reliability Compliance Update: </w:t>
      </w:r>
      <w:hyperlink r:id="rId5" w:history="1">
        <w:r w:rsidRPr="006B25BF" w:rsidR="001402F7">
          <w:rPr>
            <w:rStyle w:val="Hyperlink"/>
            <w:b w:val="0"/>
            <w:sz w:val="22"/>
          </w:rPr>
          <w:t>http://www.pjm.com/committees-and-groups/committees/oc.aspx</w:t>
        </w:r>
      </w:hyperlink>
      <w:r w:rsidRPr="00E415CF" w:rsidR="001402F7">
        <w:rPr>
          <w:b w:val="0"/>
        </w:rPr>
        <w:t xml:space="preserve"> </w:t>
      </w:r>
      <w:r w:rsidRPr="00A95173" w:rsidR="001402F7">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14:paraId="41DB69DF" w14:textId="77777777" w:rsidTr="00460A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402F7" w:rsidRPr="001402F7" w:rsidP="001402F7" w14:paraId="4D3837D9" w14:textId="6F381C5E">
            <w:pPr>
              <w:keepNext/>
              <w:shd w:val="clear" w:color="auto" w:fill="00B0F0" w:themeFill="accent3"/>
              <w:jc w:val="left"/>
              <w:outlineLvl w:val="0"/>
              <w:rPr>
                <w:rFonts w:ascii="Arial Narrow" w:hAnsi="Arial Narrow"/>
                <w:color w:val="FFFFFF" w:themeColor="background1"/>
                <w:kern w:val="28"/>
              </w:rPr>
            </w:pPr>
            <w:r w:rsidRPr="00E415CF">
              <w:rPr>
                <w:b w:val="0"/>
              </w:rPr>
              <w:t xml:space="preserve"> </w:t>
            </w:r>
            <w:bookmarkStart w:id="2" w:name="_GoBack"/>
            <w:bookmarkEnd w:id="2"/>
            <w:r w:rsidRPr="001402F7">
              <w:rPr>
                <w:rFonts w:ascii="Arial Narrow" w:hAnsi="Arial Narrow"/>
                <w:color w:val="FFFFFF" w:themeColor="background1"/>
                <w:kern w:val="2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402F7" w:rsidRPr="001402F7" w:rsidP="001402F7" w14:paraId="00C36EF4"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402F7" w:rsidRPr="001402F7" w:rsidP="001402F7" w14:paraId="6484486D"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14:paraId="098834DE" w14:textId="77777777" w:rsidTr="00460A79">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1402F7" w:rsidRPr="001402F7" w:rsidP="001402F7" w14:paraId="19796103"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8B7120"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7FCBF0" w14:textId="77777777">
            <w:pPr>
              <w:jc w:val="cente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402F7" w:rsidRPr="001402F7" w:rsidP="001402F7" w14:paraId="21BFA4EF" w14:textId="77777777">
            <w:pPr>
              <w:jc w:val="center"/>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402F7" w:rsidRPr="001402F7" w:rsidP="001402F7" w14:paraId="50272A22" w14:textId="77777777">
            <w:pPr>
              <w:jc w:val="center"/>
              <w:rPr>
                <w:rFonts w:ascii="Arial Narrow" w:eastAsia="Times New Roman" w:hAnsi="Arial Narrow" w:cs="Times New Roman"/>
                <w:b/>
                <w:color w:val="FFFFFF" w:themeColor="background1"/>
                <w:sz w:val="19"/>
                <w:szCs w:val="19"/>
              </w:rPr>
            </w:pPr>
          </w:p>
        </w:tc>
      </w:tr>
      <w:tr w14:paraId="6641A094"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3F44A8BC" w14:textId="0142E3F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18,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480A036C" w14:textId="38037A3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433218E1" w14:textId="316C2072">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73F156FD" w14:textId="4F21107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CA30D4B" w14:textId="4282C04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10/13/2022</w:t>
            </w:r>
          </w:p>
        </w:tc>
      </w:tr>
      <w:tr w14:paraId="76A8A8A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7EBA3FA7" w14:textId="7E30D35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15,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4A28ED77" w14:textId="257AE41F">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1F2ADB8E" w14:textId="47572BD5">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4A358A96" w14:textId="2D17A84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11/7/2022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3127895" w14:textId="7F9EA97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11/10/2022</w:t>
            </w:r>
          </w:p>
        </w:tc>
      </w:tr>
      <w:tr w14:paraId="5330A75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3F5B9F56" w14:textId="66F103D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20,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38FC7059"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476ED276"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018CC154" w14:textId="58F6F29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12/12/2022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FE1596F" w14:textId="0FD8BFB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12/15/2022</w:t>
            </w:r>
          </w:p>
        </w:tc>
      </w:tr>
    </w:tbl>
    <w:p w:rsidR="002F6F8A" w:rsidP="00337321" w14:paraId="14AAC617" w14:textId="77777777">
      <w:pPr>
        <w:pStyle w:val="Author"/>
      </w:pPr>
    </w:p>
    <w:p w:rsidR="00B62597" w:rsidP="00337321" w14:paraId="767E0B10" w14:textId="09513A2D">
      <w:pPr>
        <w:pStyle w:val="Author"/>
      </w:pPr>
      <w:r>
        <w:t xml:space="preserve">Author: </w:t>
      </w:r>
      <w:r w:rsidR="00174D7E">
        <w:t>Maureen Curley</w:t>
      </w:r>
    </w:p>
    <w:p w:rsidR="008F6716" w:rsidRPr="00B62597" w:rsidP="008F6716" w14:paraId="5EEFD7A2" w14:textId="77777777">
      <w:pPr>
        <w:pStyle w:val="DisclaimerHeading"/>
        <w:spacing w:before="240"/>
      </w:pPr>
      <w:r>
        <w:t>Anti</w:t>
      </w:r>
      <w:r w:rsidRPr="00B62597">
        <w:t>trust:</w:t>
      </w:r>
    </w:p>
    <w:p w:rsidR="008F6716" w:rsidRPr="00B62597" w:rsidP="008F6716" w14:paraId="3230594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F6716" w:rsidRPr="00B62597" w:rsidP="008F6716" w14:paraId="7E797AA8" w14:textId="77777777">
      <w:pPr>
        <w:pStyle w:val="DisclosureTitle"/>
        <w:spacing w:before="240"/>
      </w:pPr>
      <w:r w:rsidRPr="00B62597">
        <w:t>Code of Conduct:</w:t>
      </w:r>
    </w:p>
    <w:p w:rsidR="008F6716" w:rsidRPr="00B62597" w:rsidP="008F6716" w14:paraId="15636E2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F6716" w:rsidRPr="00B62597" w:rsidP="008F6716" w14:paraId="78F34FC8" w14:textId="77777777">
      <w:pPr>
        <w:pStyle w:val="DisclosureTitle"/>
        <w:spacing w:before="240"/>
      </w:pPr>
      <w:r w:rsidRPr="00B62597">
        <w:t xml:space="preserve">Public Meetings/Media Participation: </w:t>
      </w:r>
    </w:p>
    <w:p w:rsidR="008F6716" w:rsidP="008F6716" w14:paraId="294893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F6716" w:rsidP="008F6716" w14:paraId="604CD2D4" w14:textId="77777777">
      <w:pPr>
        <w:pStyle w:val="DisclaimerHeading"/>
        <w:spacing w:before="240"/>
      </w:pPr>
      <w:r>
        <w:t xml:space="preserve">Participant Identification in </w:t>
      </w:r>
      <w:r>
        <w:t>Webex</w:t>
      </w:r>
      <w:r>
        <w:t>:</w:t>
      </w:r>
    </w:p>
    <w:p w:rsidR="008F6716" w:rsidP="008F6716" w14:paraId="7E40F01F"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F6716" w:rsidP="008F6716" w14:paraId="1C48BEB0"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F6716" w:rsidP="008F6716" w14:paraId="2DC82F4B" w14:textId="77777777">
      <w:pPr>
        <w:pStyle w:val="DisclosureBody"/>
      </w:pPr>
    </w:p>
    <w:p w:rsidR="008F6716" w:rsidP="008F6716" w14:paraId="73CB236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F6716" w:rsidP="008F6716" w14:paraId="531A8B2C" w14:textId="77777777">
      <w:pPr>
        <w:pStyle w:val="DisclaimerHeading"/>
      </w:pPr>
    </w:p>
    <w:p w:rsidR="008F6716" w:rsidRPr="009C15C4" w:rsidP="008F6716" w14:paraId="3C5A05F4" w14:textId="0C0A9B13">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716" w:rsidRPr="0025139E" w:rsidP="008F671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9.3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8F6716" w:rsidRPr="0025139E" w:rsidP="008F6716" w14:paraId="085278C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8F6716" w:rsidRPr="009C15C4" w:rsidP="008F6716" w14:paraId="64A33BDA" w14:textId="7B2315DC"/>
    <w:sectPr w:rsidSect="00F96562">
      <w:headerReference w:type="default" r:id="rId11"/>
      <w:footerReference w:type="even" r:id="rId12"/>
      <w:footerReference w:type="default" r:id="rId13"/>
      <w:pgSz w:w="12240" w:h="15840"/>
      <w:pgMar w:top="2206"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5C609FC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5FEB">
      <w:rPr>
        <w:rStyle w:val="PageNumber"/>
        <w:noProof/>
      </w:rPr>
      <w:t>2</w:t>
    </w:r>
    <w:r>
      <w:rPr>
        <w:rStyle w:val="PageNumber"/>
      </w:rPr>
      <w:fldChar w:fldCharType="end"/>
    </w:r>
  </w:p>
  <w:bookmarkStart w:id="3" w:name="OLE_LINK1"/>
  <w:p w:rsidR="003C17E2" w:rsidRPr="00DB29E9" w14:paraId="30719DFA" w14:textId="48AC42A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w:t>
    </w:r>
    <w:r w:rsidR="00174D7E">
      <w:rPr>
        <w:rFonts w:ascii="Arial Narrow" w:hAnsi="Arial Narrow"/>
        <w:sz w:val="20"/>
      </w:rPr>
      <w:t>2</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F96562" w14:paraId="5BB08A39" w14:textId="60F110E0">
    <w:pPr>
      <w:pStyle w:val="PostingDate"/>
      <w:rPr>
        <w:sz w:val="16"/>
      </w:rPr>
    </w:pPr>
    <w:r>
      <w:t xml:space="preserve">As of </w:t>
    </w:r>
    <w:r w:rsidR="004A2274">
      <w:t>September 15</w:t>
    </w:r>
    <w:r>
      <w:t>, 2022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91183"/>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91183"/>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2DD9"/>
    <w:rsid w:val="00027F49"/>
    <w:rsid w:val="00032E39"/>
    <w:rsid w:val="000333FF"/>
    <w:rsid w:val="00040A04"/>
    <w:rsid w:val="00055071"/>
    <w:rsid w:val="00092135"/>
    <w:rsid w:val="000C2168"/>
    <w:rsid w:val="000D6916"/>
    <w:rsid w:val="000E61D7"/>
    <w:rsid w:val="00102718"/>
    <w:rsid w:val="001402F7"/>
    <w:rsid w:val="00146BB8"/>
    <w:rsid w:val="00167585"/>
    <w:rsid w:val="00174D7E"/>
    <w:rsid w:val="001A2A32"/>
    <w:rsid w:val="001B2242"/>
    <w:rsid w:val="001C0CC0"/>
    <w:rsid w:val="001D0173"/>
    <w:rsid w:val="001D3B68"/>
    <w:rsid w:val="002070AD"/>
    <w:rsid w:val="002113BD"/>
    <w:rsid w:val="00211F1A"/>
    <w:rsid w:val="0025139E"/>
    <w:rsid w:val="00271CFB"/>
    <w:rsid w:val="002A6556"/>
    <w:rsid w:val="002B2F98"/>
    <w:rsid w:val="002C23E0"/>
    <w:rsid w:val="002C2B20"/>
    <w:rsid w:val="002C6057"/>
    <w:rsid w:val="002F1365"/>
    <w:rsid w:val="002F6F8A"/>
    <w:rsid w:val="00305238"/>
    <w:rsid w:val="003251CE"/>
    <w:rsid w:val="003361F0"/>
    <w:rsid w:val="00337321"/>
    <w:rsid w:val="00345FEB"/>
    <w:rsid w:val="0036026E"/>
    <w:rsid w:val="00364759"/>
    <w:rsid w:val="0037680D"/>
    <w:rsid w:val="003B55E1"/>
    <w:rsid w:val="003B5FBA"/>
    <w:rsid w:val="003C17E2"/>
    <w:rsid w:val="003D7E5C"/>
    <w:rsid w:val="003E7A73"/>
    <w:rsid w:val="003F3CBF"/>
    <w:rsid w:val="00490E80"/>
    <w:rsid w:val="00491490"/>
    <w:rsid w:val="00494494"/>
    <w:rsid w:val="004969FA"/>
    <w:rsid w:val="004A2274"/>
    <w:rsid w:val="004D1DD3"/>
    <w:rsid w:val="00527104"/>
    <w:rsid w:val="005370F4"/>
    <w:rsid w:val="00537A21"/>
    <w:rsid w:val="005400A6"/>
    <w:rsid w:val="00554BB1"/>
    <w:rsid w:val="00564DEE"/>
    <w:rsid w:val="00567BC2"/>
    <w:rsid w:val="0057441E"/>
    <w:rsid w:val="0058380C"/>
    <w:rsid w:val="005B62EA"/>
    <w:rsid w:val="005B7E4B"/>
    <w:rsid w:val="005C6806"/>
    <w:rsid w:val="005D6D05"/>
    <w:rsid w:val="005D77EC"/>
    <w:rsid w:val="00602967"/>
    <w:rsid w:val="00606F11"/>
    <w:rsid w:val="00620CEF"/>
    <w:rsid w:val="006406BE"/>
    <w:rsid w:val="0064564D"/>
    <w:rsid w:val="00646E96"/>
    <w:rsid w:val="006B25BF"/>
    <w:rsid w:val="006B3AC3"/>
    <w:rsid w:val="006C08CA"/>
    <w:rsid w:val="006C342C"/>
    <w:rsid w:val="006C6699"/>
    <w:rsid w:val="006C778C"/>
    <w:rsid w:val="006D1365"/>
    <w:rsid w:val="006E7255"/>
    <w:rsid w:val="00712CAA"/>
    <w:rsid w:val="00716A8B"/>
    <w:rsid w:val="00724202"/>
    <w:rsid w:val="00724499"/>
    <w:rsid w:val="00732608"/>
    <w:rsid w:val="00744A45"/>
    <w:rsid w:val="007511C0"/>
    <w:rsid w:val="00754C6D"/>
    <w:rsid w:val="00755096"/>
    <w:rsid w:val="007703B4"/>
    <w:rsid w:val="007A2600"/>
    <w:rsid w:val="007A34A3"/>
    <w:rsid w:val="007C2954"/>
    <w:rsid w:val="007D4F70"/>
    <w:rsid w:val="007E7CAB"/>
    <w:rsid w:val="00812D73"/>
    <w:rsid w:val="00813844"/>
    <w:rsid w:val="00837B12"/>
    <w:rsid w:val="00841282"/>
    <w:rsid w:val="00882652"/>
    <w:rsid w:val="008D5158"/>
    <w:rsid w:val="008E2FA1"/>
    <w:rsid w:val="008F6716"/>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95173"/>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9790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415CF"/>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DC8E-8FDA-4C39-9D61-823EC46D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