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October 15</w:t>
      </w:r>
      <w:r w:rsidR="005C72E7">
        <w:t>,</w:t>
      </w:r>
      <w:r w:rsidR="00EB46E3">
        <w:t xml:space="preserve">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4A67F6">
        <w:t>3</w:t>
      </w:r>
      <w:r w:rsidR="00050517">
        <w:t xml:space="preserve"> &amp;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28613A">
        <w:t>2:50</w:t>
      </w:r>
      <w:r w:rsidR="00077386">
        <w:t>)</w:t>
      </w:r>
    </w:p>
    <w:p w:rsidR="00D37448" w:rsidP="00D37448">
      <w:pPr>
        <w:pStyle w:val="SecondaryHeading-Numbered"/>
        <w:rPr>
          <w:b w:val="0"/>
        </w:rPr>
      </w:pPr>
      <w:r w:rsidRPr="00D37448">
        <w:rPr>
          <w:b w:val="0"/>
        </w:rPr>
        <w:t>Initiatives</w:t>
      </w:r>
    </w:p>
    <w:p w:rsidR="007E2007" w:rsidP="00344B2A">
      <w:pPr>
        <w:pStyle w:val="ListedItem"/>
        <w:numPr>
          <w:ilvl w:val="0"/>
          <w:numId w:val="30"/>
        </w:numPr>
      </w:pPr>
      <w:r>
        <w:rPr>
          <w:rStyle w:val="ui-provider"/>
        </w:rPr>
        <w:t xml:space="preserve">Encryption Change to OASIS and </w:t>
      </w:r>
      <w:r>
        <w:rPr>
          <w:rStyle w:val="ui-provider"/>
        </w:rPr>
        <w:t>ExSchedule</w:t>
      </w:r>
      <w:r>
        <w:t xml:space="preserve"> </w:t>
      </w:r>
      <w:r>
        <w:t>[</w:t>
      </w:r>
      <w:r w:rsidRPr="00344B2A" w:rsidR="00344B2A">
        <w:t>Matt Mossholder</w:t>
      </w:r>
      <w:r>
        <w:t>]</w:t>
      </w:r>
    </w:p>
    <w:p w:rsidR="007E2007" w:rsidP="007E2007">
      <w:pPr>
        <w:pStyle w:val="ListedItem"/>
        <w:numPr>
          <w:ilvl w:val="0"/>
          <w:numId w:val="30"/>
        </w:numPr>
      </w:pPr>
      <w:r w:rsidRPr="007E2007">
        <w:t>Cloud Migration</w:t>
      </w:r>
      <w:r>
        <w:t xml:space="preserve"> [Katie Truhe]</w:t>
      </w:r>
    </w:p>
    <w:p w:rsidR="00421D5E" w:rsidP="007E2007">
      <w:pPr>
        <w:pStyle w:val="ListedItem"/>
        <w:numPr>
          <w:ilvl w:val="0"/>
          <w:numId w:val="30"/>
        </w:numPr>
      </w:pPr>
      <w:r>
        <w:t>ELCC Calculator [Andrew Woodall]</w:t>
      </w:r>
    </w:p>
    <w:p w:rsidR="00DA3B15" w:rsidRPr="000814A3" w:rsidP="00DA3B15">
      <w:pPr>
        <w:pStyle w:val="PrimaryHeading"/>
      </w:pPr>
      <w:r>
        <w:t>Product</w:t>
      </w:r>
      <w:r w:rsidRPr="000814A3">
        <w:t xml:space="preserve"> Roadmap Updates </w:t>
      </w:r>
      <w:r>
        <w:t>(</w:t>
      </w:r>
      <w:r w:rsidR="0028613A">
        <w:t>2:50</w:t>
      </w:r>
      <w:r w:rsidR="004B78DA">
        <w:t>-</w:t>
      </w:r>
      <w:r w:rsidR="0028613A">
        <w:t>3:40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630138">
      <w:pPr>
        <w:pStyle w:val="ListedItem"/>
        <w:numPr>
          <w:ilvl w:val="0"/>
          <w:numId w:val="32"/>
        </w:numPr>
      </w:pPr>
      <w:r>
        <w:t xml:space="preserve">PJM.com Roadmap [Anitha </w:t>
      </w:r>
      <w:r w:rsidRPr="00630138">
        <w:t>Nekkalapudi</w:t>
      </w:r>
      <w:r>
        <w:t>]</w:t>
      </w:r>
    </w:p>
    <w:p w:rsidR="000B27E0" w:rsidP="000B27E0">
      <w:pPr>
        <w:pStyle w:val="ListedItem"/>
        <w:numPr>
          <w:ilvl w:val="0"/>
          <w:numId w:val="32"/>
        </w:numPr>
      </w:pPr>
      <w:r>
        <w:t>DR Hub Roadmap [Andrea Yeaton]</w:t>
      </w:r>
    </w:p>
    <w:p w:rsidR="00766788" w:rsidP="00CA6D27">
      <w:pPr>
        <w:pStyle w:val="ListedItem"/>
        <w:numPr>
          <w:ilvl w:val="0"/>
          <w:numId w:val="32"/>
        </w:numPr>
      </w:pPr>
      <w:r w:rsidRPr="00B56CBB">
        <w:t>Networks [Keith Rainer]</w:t>
      </w:r>
    </w:p>
    <w:p w:rsidR="00332490" w:rsidP="00332490">
      <w:pPr>
        <w:pStyle w:val="ListedItem"/>
        <w:numPr>
          <w:ilvl w:val="0"/>
          <w:numId w:val="32"/>
        </w:numPr>
      </w:pPr>
      <w:r>
        <w:t>Data Miner Roadmap [</w:t>
      </w:r>
      <w:r w:rsidRPr="00332490">
        <w:t>Swapna Kanury</w:t>
      </w:r>
      <w:bookmarkStart w:id="2" w:name="_GoBack"/>
      <w:bookmarkEnd w:id="2"/>
      <w:r>
        <w:t>]</w:t>
      </w:r>
    </w:p>
    <w:p w:rsidR="00FC3228" w:rsidP="00FC3228">
      <w:pPr>
        <w:pStyle w:val="ListedItem"/>
        <w:ind w:left="360"/>
      </w:pPr>
    </w:p>
    <w:p w:rsidR="00F80CFF" w:rsidP="00F80CFF">
      <w:pPr>
        <w:pStyle w:val="PrimaryHeading"/>
      </w:pPr>
      <w:r w:rsidRPr="00F80CFF">
        <w:t>General Updates (</w:t>
      </w:r>
      <w:r w:rsidR="0028613A">
        <w:t>3:40</w:t>
      </w:r>
      <w:r w:rsidR="004B78DA">
        <w:t>-</w:t>
      </w:r>
      <w:r w:rsidR="0028613A">
        <w:t>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28613A">
        <w:t>3:50</w:t>
      </w:r>
      <w:r w:rsidR="00AF7D71">
        <w:t>-4</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88735D" w:rsidP="0088735D">
            <w:pPr>
              <w:spacing w:after="0" w:line="240" w:lineRule="auto"/>
              <w:rPr>
                <w:rFonts w:ascii="Arial Narrow" w:hAnsi="Arial Narrow"/>
              </w:rPr>
            </w:pPr>
            <w:r>
              <w:rPr>
                <w:rFonts w:ascii="Arial Narrow" w:hAnsi="Arial Narrow"/>
              </w:rPr>
              <w:t>Monday, November 18, 2024</w:t>
            </w:r>
          </w:p>
        </w:tc>
        <w:tc>
          <w:tcPr>
            <w:tcW w:w="2356" w:type="dxa"/>
            <w:shd w:val="clear" w:color="auto" w:fill="auto"/>
            <w:vAlign w:val="center"/>
          </w:tcPr>
          <w:p w:rsidR="0088735D" w:rsidP="0088735D">
            <w:pPr>
              <w:spacing w:after="0" w:line="240" w:lineRule="auto"/>
              <w:jc w:val="center"/>
              <w:rPr>
                <w:rFonts w:ascii="Arial Narrow" w:hAnsi="Arial Narrow"/>
                <w:color w:val="000000"/>
              </w:rPr>
            </w:pPr>
            <w:r>
              <w:rPr>
                <w:rFonts w:ascii="Arial Narrow" w:hAnsi="Arial Narrow"/>
                <w:color w:val="000000"/>
              </w:rPr>
              <w:t>1 – 3 p.m.</w:t>
            </w:r>
          </w:p>
        </w:tc>
        <w:tc>
          <w:tcPr>
            <w:tcW w:w="3280" w:type="dxa"/>
            <w:shd w:val="clear" w:color="auto" w:fill="auto"/>
            <w:vAlign w:val="center"/>
          </w:tcPr>
          <w:p w:rsidR="0088735D" w:rsidP="0088735D">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December 10,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2490">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0517"/>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7E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2490"/>
    <w:rsid w:val="00334649"/>
    <w:rsid w:val="003350D8"/>
    <w:rsid w:val="00336676"/>
    <w:rsid w:val="00336CDD"/>
    <w:rsid w:val="00337321"/>
    <w:rsid w:val="00340621"/>
    <w:rsid w:val="0034201C"/>
    <w:rsid w:val="0034479C"/>
    <w:rsid w:val="00344B2A"/>
    <w:rsid w:val="0034733C"/>
    <w:rsid w:val="00355256"/>
    <w:rsid w:val="00360C2F"/>
    <w:rsid w:val="00361374"/>
    <w:rsid w:val="0036153C"/>
    <w:rsid w:val="003626FE"/>
    <w:rsid w:val="00364111"/>
    <w:rsid w:val="00364237"/>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5E7B"/>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1D5E"/>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5961"/>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2E7"/>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37E"/>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B98"/>
    <w:rsid w:val="00766F78"/>
    <w:rsid w:val="00767BC0"/>
    <w:rsid w:val="007725DE"/>
    <w:rsid w:val="00773F8D"/>
    <w:rsid w:val="00774823"/>
    <w:rsid w:val="0077734B"/>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25A"/>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35D"/>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5039"/>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8B2"/>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81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181A"/>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5A2"/>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2CBC66"/>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