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F86243">
        <w:rPr>
          <w:rFonts w:ascii="Arial Narrow" w:hAnsi="Arial Narrow"/>
          <w:b/>
        </w:rPr>
        <w:t>PJM Mid-Atlantic</w:t>
      </w:r>
      <w:r w:rsidR="00B10057">
        <w:rPr>
          <w:rFonts w:ascii="Arial Narrow" w:hAnsi="Arial Narrow"/>
          <w:b/>
        </w:rPr>
        <w:t xml:space="preserve"> area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Thursday</w:t>
      </w:r>
      <w:r>
        <w:t>,</w:t>
      </w:r>
      <w:r>
        <w:t xml:space="preserve"> November 17,</w:t>
      </w:r>
      <w:r>
        <w:t xml:space="preserve"> 20</w:t>
      </w:r>
      <w:r w:rsidR="007D6D29">
        <w:t>22</w:t>
      </w:r>
    </w:p>
    <w:p w:rsidR="00B62597" w:rsidRPr="00B62597" w:rsidP="00755096">
      <w:pPr>
        <w:pStyle w:val="MeetingDetails"/>
        <w:rPr>
          <w:sz w:val="28"/>
          <w:u w:val="single"/>
        </w:rPr>
      </w:pPr>
      <w:r>
        <w:t>1</w:t>
      </w:r>
      <w:r w:rsidR="0001528C">
        <w:t>:0</w:t>
      </w:r>
      <w:r w:rsidR="005B510B">
        <w:t>0</w:t>
      </w:r>
      <w:r w:rsidR="007A7ECA">
        <w:t xml:space="preserve"> </w:t>
      </w:r>
      <w:r>
        <w:t>p.m – 4</w:t>
      </w:r>
      <w:r w:rsidR="00032FA6">
        <w:t>:0</w:t>
      </w:r>
      <w:r w:rsidR="00C21259">
        <w:t>0</w:t>
      </w:r>
      <w:r w:rsidR="005B510B">
        <w:t xml:space="preserve">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393A02" w:rsidP="00393A02">
      <w:pPr>
        <w:pStyle w:val="ListSubhead1"/>
        <w:rPr>
          <w:b w:val="0"/>
        </w:rPr>
      </w:pPr>
      <w:r>
        <w:t>Reliability Analysis Update</w:t>
      </w:r>
      <w:r>
        <w:t xml:space="preserve"> </w:t>
      </w:r>
      <w:r>
        <w:br/>
      </w:r>
      <w:r>
        <w:rPr>
          <w:b w:val="0"/>
        </w:rPr>
        <w:t>PJM will present the Reliability Analysis Update</w:t>
      </w:r>
    </w:p>
    <w:p w:rsidR="00C21259" w:rsidP="00C21259">
      <w:pPr>
        <w:pStyle w:val="ListSubhead1"/>
        <w:rPr>
          <w:b w:val="0"/>
        </w:rPr>
      </w:pPr>
      <w:r>
        <w:t xml:space="preserve">ACE </w:t>
      </w:r>
      <w:r>
        <w:t xml:space="preserve">– Supplemental Projects </w:t>
      </w:r>
      <w:r>
        <w:br/>
      </w:r>
      <w:r>
        <w:rPr>
          <w:b w:val="0"/>
        </w:rPr>
        <w:t>ACE will present 1 system need</w:t>
      </w:r>
      <w:r>
        <w:rPr>
          <w:b w:val="0"/>
        </w:rPr>
        <w:t>.</w:t>
      </w:r>
    </w:p>
    <w:p w:rsidR="00147BE3" w:rsidRPr="00147BE3" w:rsidP="00147BE3">
      <w:pPr>
        <w:pStyle w:val="ListSubhead1"/>
        <w:rPr>
          <w:b w:val="0"/>
        </w:rPr>
      </w:pPr>
      <w:r>
        <w:t xml:space="preserve">Exelon – Supplemental Projects </w:t>
      </w:r>
      <w:r>
        <w:br/>
      </w:r>
      <w:r>
        <w:rPr>
          <w:b w:val="0"/>
        </w:rPr>
        <w:t>Exelon will present 4 withdraws</w:t>
      </w:r>
      <w:bookmarkStart w:id="2" w:name="_GoBack"/>
      <w:bookmarkEnd w:id="2"/>
      <w:r>
        <w:rPr>
          <w:b w:val="0"/>
        </w:rPr>
        <w:t>.</w:t>
      </w:r>
    </w:p>
    <w:p w:rsidR="007209B2" w:rsidRPr="0001528C" w:rsidP="007209B2">
      <w:pPr>
        <w:pStyle w:val="ListSubhead1"/>
        <w:rPr>
          <w:b w:val="0"/>
        </w:rPr>
      </w:pPr>
      <w:r>
        <w:t xml:space="preserve">BGE – Supplemental Projects </w:t>
      </w:r>
      <w:r>
        <w:br/>
      </w:r>
      <w:r>
        <w:rPr>
          <w:b w:val="0"/>
        </w:rPr>
        <w:t>BGE will present 1 system need.</w:t>
      </w:r>
    </w:p>
    <w:p w:rsidR="007209B2" w:rsidRPr="0001528C" w:rsidP="007209B2">
      <w:pPr>
        <w:pStyle w:val="ListSubhead1"/>
        <w:rPr>
          <w:b w:val="0"/>
        </w:rPr>
      </w:pPr>
      <w:r>
        <w:t xml:space="preserve">DPL – Supplemental Projects </w:t>
      </w:r>
      <w:r>
        <w:br/>
      </w:r>
      <w:r>
        <w:rPr>
          <w:b w:val="0"/>
        </w:rPr>
        <w:t>DPL will present 1 potential solution.</w:t>
      </w:r>
    </w:p>
    <w:p w:rsidR="007209B2" w:rsidRPr="007209B2" w:rsidP="007209B2">
      <w:pPr>
        <w:pStyle w:val="ListSubhead1"/>
        <w:rPr>
          <w:b w:val="0"/>
        </w:rPr>
      </w:pPr>
      <w:r>
        <w:t xml:space="preserve">JCPL – Supplemental Projects </w:t>
      </w:r>
      <w:r>
        <w:br/>
      </w:r>
      <w:r>
        <w:rPr>
          <w:b w:val="0"/>
        </w:rPr>
        <w:t>JCPL will present 1 system need and 1 potential solution</w:t>
      </w:r>
      <w:r w:rsidRPr="007209B2">
        <w:rPr>
          <w:b w:val="0"/>
        </w:rPr>
        <w:t>.</w:t>
      </w:r>
    </w:p>
    <w:p w:rsidR="007209B2" w:rsidRPr="0001528C" w:rsidP="007209B2">
      <w:pPr>
        <w:pStyle w:val="ListSubhead1"/>
        <w:rPr>
          <w:b w:val="0"/>
        </w:rPr>
      </w:pPr>
      <w:r>
        <w:t xml:space="preserve">PPL– Supplemental Projects </w:t>
      </w:r>
      <w:r>
        <w:br/>
      </w:r>
      <w:r>
        <w:rPr>
          <w:b w:val="0"/>
        </w:rPr>
        <w:t>PPL will present 1 system need and 1 potential solution.</w:t>
      </w:r>
    </w:p>
    <w:p w:rsidR="007209B2" w:rsidRPr="007209B2" w:rsidP="007209B2">
      <w:pPr>
        <w:pStyle w:val="ListSubhead1"/>
        <w:rPr>
          <w:b w:val="0"/>
        </w:rPr>
      </w:pPr>
      <w:r>
        <w:t xml:space="preserve">Penelec – Supplemental Projects </w:t>
      </w:r>
      <w:r>
        <w:br/>
      </w:r>
      <w:r>
        <w:rPr>
          <w:b w:val="0"/>
        </w:rPr>
        <w:t>Penelec will present 2 cancellations.</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D672DC">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2"/>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December 14th,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1:00 p.m – 4:00 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47BE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153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1528C"/>
    <w:rsid w:val="00027F49"/>
    <w:rsid w:val="00032FA6"/>
    <w:rsid w:val="000333FF"/>
    <w:rsid w:val="00034439"/>
    <w:rsid w:val="00036DCF"/>
    <w:rsid w:val="00050ABF"/>
    <w:rsid w:val="00087BEB"/>
    <w:rsid w:val="00092135"/>
    <w:rsid w:val="00095C53"/>
    <w:rsid w:val="000C6B52"/>
    <w:rsid w:val="00147BE3"/>
    <w:rsid w:val="00154D46"/>
    <w:rsid w:val="001678E8"/>
    <w:rsid w:val="001B2242"/>
    <w:rsid w:val="001C079E"/>
    <w:rsid w:val="001C0CC0"/>
    <w:rsid w:val="001D3B68"/>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10E44"/>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57339"/>
    <w:rsid w:val="005608EF"/>
    <w:rsid w:val="00564DEE"/>
    <w:rsid w:val="005667AA"/>
    <w:rsid w:val="00566C13"/>
    <w:rsid w:val="0057441E"/>
    <w:rsid w:val="00581A41"/>
    <w:rsid w:val="00590799"/>
    <w:rsid w:val="005B510B"/>
    <w:rsid w:val="005D1EBC"/>
    <w:rsid w:val="005D538F"/>
    <w:rsid w:val="005D6D05"/>
    <w:rsid w:val="00602967"/>
    <w:rsid w:val="00606F11"/>
    <w:rsid w:val="0062099F"/>
    <w:rsid w:val="00647EF0"/>
    <w:rsid w:val="006838EB"/>
    <w:rsid w:val="006B289B"/>
    <w:rsid w:val="006E25C1"/>
    <w:rsid w:val="00712CAA"/>
    <w:rsid w:val="00716A8B"/>
    <w:rsid w:val="007209B2"/>
    <w:rsid w:val="007323E8"/>
    <w:rsid w:val="007429B2"/>
    <w:rsid w:val="00744A45"/>
    <w:rsid w:val="00753EDF"/>
    <w:rsid w:val="00754C6D"/>
    <w:rsid w:val="00755096"/>
    <w:rsid w:val="00760FBF"/>
    <w:rsid w:val="00772B5D"/>
    <w:rsid w:val="007904EE"/>
    <w:rsid w:val="00794BB5"/>
    <w:rsid w:val="007A34A3"/>
    <w:rsid w:val="007A5C93"/>
    <w:rsid w:val="007A7ECA"/>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6564A"/>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1259"/>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36EA"/>
    <w:rsid w:val="00D251ED"/>
    <w:rsid w:val="00D426C9"/>
    <w:rsid w:val="00D548C2"/>
    <w:rsid w:val="00D56D7C"/>
    <w:rsid w:val="00D61ECA"/>
    <w:rsid w:val="00D672DC"/>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4B998A"/>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