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7A946A2B" w:rsidR="00467899" w:rsidRPr="001C1809" w:rsidRDefault="00C6317B" w:rsidP="00467899">
      <w:pPr>
        <w:pStyle w:val="MeetingDetails"/>
      </w:pPr>
      <w:r>
        <w:t>The Chase Center on the Riverfront, Wilmington, DE</w:t>
      </w:r>
    </w:p>
    <w:p w14:paraId="213FCCB0" w14:textId="7CEE74BC" w:rsidR="000917ED" w:rsidRPr="001C1809" w:rsidRDefault="00204DA8" w:rsidP="000917ED">
      <w:pPr>
        <w:pStyle w:val="MeetingDetails"/>
      </w:pPr>
      <w:r>
        <w:t>March</w:t>
      </w:r>
      <w:r w:rsidR="007F643A">
        <w:t xml:space="preserve"> 2</w:t>
      </w:r>
      <w:r w:rsidR="00571ECD">
        <w:t>2</w:t>
      </w:r>
      <w:r w:rsidR="004C48FB" w:rsidRPr="001C1809">
        <w:t>, 201</w:t>
      </w:r>
      <w:r w:rsidR="007F643A">
        <w:t>8</w:t>
      </w:r>
    </w:p>
    <w:p w14:paraId="279C34CF" w14:textId="2D65ECC9"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CD4FBA">
        <w:t>11</w:t>
      </w:r>
      <w:r w:rsidR="003C510A">
        <w:t>:</w:t>
      </w:r>
      <w:r w:rsidR="00CD4FBA">
        <w:t>3</w:t>
      </w:r>
      <w:r w:rsidR="003C510A">
        <w:t>0</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1E8BE5B0"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14:paraId="3D673CCE" w14:textId="5E1D4791"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3535B6">
        <w:t>1</w:t>
      </w:r>
      <w:r w:rsidR="000517BE">
        <w:t>0</w:t>
      </w:r>
      <w:r w:rsidR="003535B6">
        <w:t>:</w:t>
      </w:r>
      <w:r w:rsidR="003B7F23">
        <w:t>15</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2AB7AA6F"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204DA8">
        <w:rPr>
          <w:szCs w:val="24"/>
        </w:rPr>
        <w:t>February 22</w:t>
      </w:r>
      <w:r w:rsidR="006B6EBA">
        <w:rPr>
          <w:szCs w:val="24"/>
        </w:rPr>
        <w:t>, 2018</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48E7F29A"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174769">
        <w:rPr>
          <w:b w:val="0"/>
          <w:u w:val="single"/>
        </w:rPr>
        <w:t>9:</w:t>
      </w:r>
      <w:r w:rsidR="003E62BC">
        <w:rPr>
          <w:b w:val="0"/>
          <w:u w:val="single"/>
        </w:rPr>
        <w:t>4</w:t>
      </w:r>
      <w:r w:rsidR="003B7F23">
        <w:rPr>
          <w:b w:val="0"/>
          <w:u w:val="single"/>
        </w:rPr>
        <w:t>0</w:t>
      </w:r>
      <w:r w:rsidRPr="001C1809">
        <w:rPr>
          <w:b w:val="0"/>
          <w:u w:val="single"/>
        </w:rPr>
        <w:t>)</w:t>
      </w:r>
    </w:p>
    <w:p w14:paraId="3513F911" w14:textId="4F2927E5" w:rsidR="007F643A" w:rsidRDefault="00204DA8" w:rsidP="00C6317B">
      <w:pPr>
        <w:pStyle w:val="IndTextS"/>
        <w:widowControl w:val="0"/>
        <w:numPr>
          <w:ilvl w:val="0"/>
          <w:numId w:val="3"/>
        </w:numPr>
        <w:spacing w:after="120"/>
        <w:ind w:left="720"/>
      </w:pPr>
      <w:r w:rsidRPr="00076A54">
        <w:t>Ms. Bilge Derin</w:t>
      </w:r>
      <w:r>
        <w:t xml:space="preserve"> </w:t>
      </w:r>
      <w:r w:rsidRPr="00076A54">
        <w:t>will review the proposed changes to Manual</w:t>
      </w:r>
      <w:r>
        <w:t xml:space="preserve"> 01: </w:t>
      </w:r>
      <w:r w:rsidRPr="00076A54">
        <w:t>Control Center and Data Exchange Requirements</w:t>
      </w:r>
      <w:r w:rsidR="003C1A2B">
        <w:t xml:space="preserve">.  </w:t>
      </w:r>
      <w:r w:rsidR="00E50A37" w:rsidRPr="007F643A">
        <w:rPr>
          <w:b/>
        </w:rPr>
        <w:t>The committee will be asked to endorse these proposed revisions.</w:t>
      </w:r>
      <w:r w:rsidR="00E50A37" w:rsidRPr="001C1809">
        <w:t xml:space="preserve">  </w:t>
      </w:r>
    </w:p>
    <w:p w14:paraId="6E988AB4" w14:textId="307EA1DC" w:rsidR="00C6317B" w:rsidRDefault="00204DA8" w:rsidP="00C6317B">
      <w:pPr>
        <w:pStyle w:val="IndTextS"/>
        <w:widowControl w:val="0"/>
        <w:numPr>
          <w:ilvl w:val="0"/>
          <w:numId w:val="3"/>
        </w:numPr>
        <w:spacing w:after="120"/>
        <w:ind w:left="720"/>
      </w:pPr>
      <w:r w:rsidRPr="00076A54">
        <w:t xml:space="preserve">Mr. </w:t>
      </w:r>
      <w:r w:rsidR="00273CCE">
        <w:t>Ron De Loach</w:t>
      </w:r>
      <w:r>
        <w:t xml:space="preserve"> </w:t>
      </w:r>
      <w:r w:rsidRPr="00076A54">
        <w:t xml:space="preserve">will review the proposed changes to </w:t>
      </w:r>
      <w:r>
        <w:t xml:space="preserve">Manual 3A: </w:t>
      </w:r>
      <w:r w:rsidRPr="00076A54">
        <w:t xml:space="preserve"> Energy Management System (EMS) Model Updates and Quality Assurance (QA)</w:t>
      </w:r>
      <w:r w:rsidR="00C6317B">
        <w:t xml:space="preserve">.  </w:t>
      </w:r>
      <w:r w:rsidR="00C6317B" w:rsidRPr="007F643A">
        <w:rPr>
          <w:b/>
        </w:rPr>
        <w:t>The committee will be asked to endorse these proposed revisions.</w:t>
      </w:r>
      <w:r w:rsidR="00C6317B" w:rsidRPr="001C1809">
        <w:t xml:space="preserve">  </w:t>
      </w:r>
    </w:p>
    <w:p w14:paraId="745D6109" w14:textId="50EC1EE4" w:rsidR="006B6EBA" w:rsidRDefault="00204DA8" w:rsidP="006B6EBA">
      <w:pPr>
        <w:pStyle w:val="IndTextS"/>
        <w:widowControl w:val="0"/>
        <w:numPr>
          <w:ilvl w:val="0"/>
          <w:numId w:val="3"/>
        </w:numPr>
        <w:spacing w:after="120"/>
        <w:ind w:left="720"/>
      </w:pPr>
      <w:r w:rsidRPr="005F6608">
        <w:t>Mr. Ed Franks</w:t>
      </w:r>
      <w:r>
        <w:t xml:space="preserve"> </w:t>
      </w:r>
      <w:r w:rsidRPr="005F6608">
        <w:t>will present changes to Manual 14A</w:t>
      </w:r>
      <w:r>
        <w:t>:</w:t>
      </w:r>
      <w:r w:rsidRPr="005F6608">
        <w:t xml:space="preserve"> New Services Request Process</w:t>
      </w:r>
      <w:r>
        <w:t xml:space="preserve"> and</w:t>
      </w:r>
      <w:r w:rsidRPr="005F6608">
        <w:t xml:space="preserve"> Manual 14E</w:t>
      </w:r>
      <w:r>
        <w:t xml:space="preserve">: </w:t>
      </w:r>
      <w:r w:rsidRPr="005F6608">
        <w:t xml:space="preserve">Additional Information for Upgrade and Transmission Interconnection Projects. These changes correspond to the </w:t>
      </w:r>
      <w:r>
        <w:t>Tariff revisions</w:t>
      </w:r>
      <w:r w:rsidRPr="005F6608">
        <w:t xml:space="preserve"> endorsed </w:t>
      </w:r>
      <w:r w:rsidRPr="00E803DC">
        <w:t>by the MRC at its December 21, 2017 meeting</w:t>
      </w:r>
      <w:r w:rsidR="006B6EBA">
        <w:t xml:space="preserve">.  </w:t>
      </w:r>
      <w:r w:rsidR="006B6EBA" w:rsidRPr="007F643A">
        <w:rPr>
          <w:b/>
        </w:rPr>
        <w:t>The committee will be asked to endorse these proposed revisions.</w:t>
      </w:r>
      <w:r w:rsidR="006B6EBA" w:rsidRPr="001C1809">
        <w:t xml:space="preserve">  </w:t>
      </w:r>
    </w:p>
    <w:p w14:paraId="0F74157F" w14:textId="555D2E5A" w:rsidR="00204DA8" w:rsidRDefault="00204DA8" w:rsidP="00204DA8">
      <w:pPr>
        <w:pStyle w:val="IndTextS"/>
        <w:widowControl w:val="0"/>
        <w:numPr>
          <w:ilvl w:val="0"/>
          <w:numId w:val="3"/>
        </w:numPr>
        <w:spacing w:after="120"/>
        <w:ind w:left="720"/>
      </w:pPr>
      <w:r w:rsidRPr="00076A54">
        <w:t>Ms. Becky Carroll will present proposed revisions to Manual 33: Administrative Services for PJM Interconnection Agreement</w:t>
      </w:r>
      <w:r>
        <w:t xml:space="preserve">.  </w:t>
      </w:r>
      <w:r w:rsidRPr="003C1A2B">
        <w:rPr>
          <w:b/>
        </w:rPr>
        <w:t>The committee will be asked to endorse these proposed revisions.</w:t>
      </w:r>
      <w:r w:rsidRPr="001C1809">
        <w:t xml:space="preserve">  </w:t>
      </w:r>
    </w:p>
    <w:p w14:paraId="3313B77C" w14:textId="599AD6F0" w:rsidR="006B6EBA" w:rsidRDefault="00204DA8" w:rsidP="006B6EBA">
      <w:pPr>
        <w:pStyle w:val="IndTextS"/>
        <w:widowControl w:val="0"/>
        <w:numPr>
          <w:ilvl w:val="0"/>
          <w:numId w:val="3"/>
        </w:numPr>
        <w:ind w:left="720"/>
      </w:pPr>
      <w:r w:rsidRPr="00076A54">
        <w:t>Mr. Donnie Bielak</w:t>
      </w:r>
      <w:r>
        <w:t xml:space="preserve"> </w:t>
      </w:r>
      <w:r w:rsidRPr="00076A54">
        <w:t>will review the proposed changes to Manual 37</w:t>
      </w:r>
      <w:r>
        <w:t xml:space="preserve">: </w:t>
      </w:r>
      <w:r w:rsidRPr="00076A54">
        <w:t>Reliability Coordination</w:t>
      </w:r>
      <w:r w:rsidR="00044F60">
        <w:t xml:space="preserve">.  </w:t>
      </w:r>
      <w:r w:rsidR="00044F60" w:rsidRPr="003C1A2B">
        <w:rPr>
          <w:b/>
        </w:rPr>
        <w:t>The committee will be asked to endorse these proposed revisions.</w:t>
      </w:r>
      <w:r w:rsidR="00044F60" w:rsidRPr="001C1809">
        <w:t xml:space="preserve">  </w:t>
      </w:r>
    </w:p>
    <w:p w14:paraId="4DD9B8E2" w14:textId="77FBDAAD" w:rsidR="00204DA8" w:rsidRDefault="00204DA8" w:rsidP="00204DA8">
      <w:pPr>
        <w:pStyle w:val="SecondaryHeading-Numbered"/>
        <w:numPr>
          <w:ilvl w:val="0"/>
          <w:numId w:val="2"/>
        </w:numPr>
        <w:rPr>
          <w:b w:val="0"/>
          <w:u w:val="single"/>
        </w:rPr>
      </w:pPr>
      <w:r w:rsidRPr="006B6EBA">
        <w:rPr>
          <w:b w:val="0"/>
          <w:u w:val="single"/>
        </w:rPr>
        <w:t>Energy Price Formation Sr. Task Force (EPFSTF)</w:t>
      </w:r>
      <w:r>
        <w:rPr>
          <w:b w:val="0"/>
          <w:u w:val="single"/>
        </w:rPr>
        <w:t xml:space="preserve"> (</w:t>
      </w:r>
      <w:r w:rsidR="00D22FB0">
        <w:rPr>
          <w:b w:val="0"/>
          <w:u w:val="single"/>
        </w:rPr>
        <w:t>9:40-10:15</w:t>
      </w:r>
      <w:r>
        <w:rPr>
          <w:b w:val="0"/>
          <w:u w:val="single"/>
        </w:rPr>
        <w:t>)</w:t>
      </w:r>
    </w:p>
    <w:p w14:paraId="34968CFB" w14:textId="6212283E" w:rsidR="00204DA8" w:rsidRPr="00304799" w:rsidRDefault="00204DA8" w:rsidP="00304799">
      <w:pPr>
        <w:pStyle w:val="IndTextS"/>
        <w:widowControl w:val="0"/>
        <w:numPr>
          <w:ilvl w:val="0"/>
          <w:numId w:val="27"/>
        </w:numPr>
        <w:spacing w:after="120"/>
      </w:pPr>
      <w:r w:rsidRPr="00304799">
        <w:t xml:space="preserve">Mr. Dave Anders will present a draft charter for the EPFSTF.  </w:t>
      </w:r>
      <w:r w:rsidRPr="00304799">
        <w:rPr>
          <w:b/>
        </w:rPr>
        <w:t>The committee will be asked to approve the proposed charter.</w:t>
      </w:r>
    </w:p>
    <w:p w14:paraId="4ECFEE9A" w14:textId="784F278D" w:rsidR="00304799" w:rsidRPr="00BA1424" w:rsidRDefault="00304799" w:rsidP="00304799">
      <w:pPr>
        <w:pStyle w:val="IndTextS"/>
        <w:widowControl w:val="0"/>
        <w:numPr>
          <w:ilvl w:val="0"/>
          <w:numId w:val="27"/>
        </w:numPr>
        <w:spacing w:after="120"/>
      </w:pPr>
      <w:r w:rsidRPr="00BA1424">
        <w:t xml:space="preserve">Mr. </w:t>
      </w:r>
      <w:r w:rsidR="003E62BC" w:rsidRPr="00BA1424">
        <w:t>Dave Anders and Mr. Dave Souder</w:t>
      </w:r>
      <w:r w:rsidRPr="00BA1424">
        <w:t xml:space="preserve"> will present proposed revisions to </w:t>
      </w:r>
      <w:r w:rsidR="003E62BC" w:rsidRPr="00BA1424">
        <w:t xml:space="preserve">Energy Price Formation Issue Charge related to development of </w:t>
      </w:r>
      <w:r w:rsidR="001D011D" w:rsidRPr="00BA1424">
        <w:t>real-time</w:t>
      </w:r>
      <w:r w:rsidR="00F0409B" w:rsidRPr="00BA1424">
        <w:t>, 30 minute reserve product</w:t>
      </w:r>
      <w:r w:rsidRPr="00BA1424">
        <w:t xml:space="preserve">. </w:t>
      </w:r>
      <w:r w:rsidRPr="00BA1424">
        <w:rPr>
          <w:b/>
        </w:rPr>
        <w:t>The committee will be requested to endorse these revisions.</w:t>
      </w:r>
    </w:p>
    <w:p w14:paraId="24EB740A" w14:textId="77777777" w:rsidR="00BA1424" w:rsidRPr="00AB50EF" w:rsidRDefault="00BA1424" w:rsidP="00BA1424">
      <w:pPr>
        <w:pStyle w:val="SecondaryHeading-Numbered"/>
        <w:numPr>
          <w:ilvl w:val="0"/>
          <w:numId w:val="2"/>
        </w:numPr>
        <w:rPr>
          <w:b w:val="0"/>
          <w:u w:val="single"/>
        </w:rPr>
      </w:pPr>
      <w:r w:rsidRPr="00AB50EF">
        <w:rPr>
          <w:b w:val="0"/>
          <w:u w:val="single"/>
        </w:rPr>
        <w:t xml:space="preserve">Tariff Revisions to </w:t>
      </w:r>
      <w:r>
        <w:rPr>
          <w:b w:val="0"/>
          <w:u w:val="single"/>
        </w:rPr>
        <w:t>A</w:t>
      </w:r>
      <w:r w:rsidRPr="00AB50EF">
        <w:rPr>
          <w:b w:val="0"/>
          <w:u w:val="single"/>
        </w:rPr>
        <w:t>ddress Overlapping Congestion (</w:t>
      </w:r>
      <w:r>
        <w:rPr>
          <w:b w:val="0"/>
          <w:u w:val="single"/>
        </w:rPr>
        <w:t>9:30-9:45</w:t>
      </w:r>
      <w:r w:rsidRPr="00AB50EF">
        <w:rPr>
          <w:b w:val="0"/>
          <w:u w:val="single"/>
        </w:rPr>
        <w:t>)</w:t>
      </w:r>
    </w:p>
    <w:p w14:paraId="77CF5D1A" w14:textId="77777777" w:rsidR="00BA1424" w:rsidRPr="00E27F13" w:rsidRDefault="00BA1424" w:rsidP="00BA1424">
      <w:pPr>
        <w:spacing w:after="240" w:line="240" w:lineRule="auto"/>
        <w:ind w:left="360"/>
        <w:rPr>
          <w:rFonts w:ascii="Arial Narrow" w:hAnsi="Arial Narrow"/>
          <w:sz w:val="24"/>
          <w:szCs w:val="24"/>
        </w:rPr>
      </w:pPr>
      <w:r w:rsidRPr="004F5DF2">
        <w:rPr>
          <w:rFonts w:ascii="Arial Narrow" w:hAnsi="Arial Narrow"/>
          <w:sz w:val="24"/>
          <w:szCs w:val="24"/>
        </w:rPr>
        <w:t>M</w:t>
      </w:r>
      <w:r>
        <w:rPr>
          <w:rFonts w:ascii="Arial Narrow" w:hAnsi="Arial Narrow"/>
          <w:sz w:val="24"/>
          <w:szCs w:val="24"/>
        </w:rPr>
        <w:t>r</w:t>
      </w:r>
      <w:r w:rsidRPr="004F5DF2">
        <w:rPr>
          <w:rFonts w:ascii="Arial Narrow" w:hAnsi="Arial Narrow"/>
          <w:sz w:val="24"/>
          <w:szCs w:val="24"/>
        </w:rPr>
        <w:t xml:space="preserve">. </w:t>
      </w:r>
      <w:r>
        <w:rPr>
          <w:rFonts w:ascii="Arial Narrow" w:hAnsi="Arial Narrow"/>
          <w:sz w:val="24"/>
          <w:szCs w:val="24"/>
        </w:rPr>
        <w:t xml:space="preserve">Tim Horger </w:t>
      </w:r>
      <w:r w:rsidRPr="004F5DF2">
        <w:rPr>
          <w:rFonts w:ascii="Arial Narrow" w:hAnsi="Arial Narrow"/>
          <w:sz w:val="24"/>
          <w:szCs w:val="24"/>
        </w:rPr>
        <w:t xml:space="preserve">will present </w:t>
      </w:r>
      <w:r>
        <w:rPr>
          <w:rFonts w:ascii="Arial Narrow" w:hAnsi="Arial Narrow"/>
          <w:sz w:val="24"/>
          <w:szCs w:val="24"/>
        </w:rPr>
        <w:t>proposed</w:t>
      </w:r>
      <w:r w:rsidRPr="004F5DF2">
        <w:rPr>
          <w:rFonts w:ascii="Arial Narrow" w:hAnsi="Arial Narrow"/>
          <w:sz w:val="24"/>
          <w:szCs w:val="24"/>
        </w:rPr>
        <w:t xml:space="preserve"> </w:t>
      </w:r>
      <w:r>
        <w:rPr>
          <w:rFonts w:ascii="Arial Narrow" w:hAnsi="Arial Narrow"/>
          <w:sz w:val="24"/>
          <w:szCs w:val="24"/>
        </w:rPr>
        <w:t xml:space="preserve">Tariff and Operating Agreement (OA) </w:t>
      </w:r>
      <w:r w:rsidRPr="004F5DF2">
        <w:rPr>
          <w:rFonts w:ascii="Arial Narrow" w:hAnsi="Arial Narrow"/>
          <w:sz w:val="24"/>
          <w:szCs w:val="24"/>
        </w:rPr>
        <w:t xml:space="preserve">revisions </w:t>
      </w:r>
      <w:r>
        <w:rPr>
          <w:rFonts w:ascii="Arial Narrow" w:hAnsi="Arial Narrow"/>
          <w:sz w:val="24"/>
          <w:szCs w:val="24"/>
        </w:rPr>
        <w:t xml:space="preserve">to address overlapping congestion. </w:t>
      </w:r>
      <w:r w:rsidRPr="006B6EBA">
        <w:rPr>
          <w:rFonts w:ascii="Arial Narrow" w:hAnsi="Arial Narrow"/>
          <w:b/>
          <w:sz w:val="24"/>
          <w:szCs w:val="24"/>
        </w:rPr>
        <w:t>The committee will be asked to endorse the proposed Tariff revisions.</w:t>
      </w:r>
    </w:p>
    <w:p w14:paraId="4F0F9C49" w14:textId="77777777" w:rsidR="00BA1424" w:rsidRPr="00BA1424" w:rsidRDefault="00BA1424" w:rsidP="00BA1424"/>
    <w:p w14:paraId="5D040805" w14:textId="0FAEA40A" w:rsidR="0006207E" w:rsidRPr="009143B9" w:rsidRDefault="006407C5" w:rsidP="009143B9">
      <w:pPr>
        <w:pStyle w:val="PrimaryHeading"/>
      </w:pPr>
      <w:r w:rsidRPr="001C1809">
        <w:t>First Readings (</w:t>
      </w:r>
      <w:r w:rsidR="003535B6">
        <w:t>1</w:t>
      </w:r>
      <w:r w:rsidR="000517BE">
        <w:t>0</w:t>
      </w:r>
      <w:r w:rsidR="003535B6">
        <w:t>:</w:t>
      </w:r>
      <w:r w:rsidR="003B7F23">
        <w:t>15</w:t>
      </w:r>
      <w:r w:rsidR="003535B6">
        <w:t>-</w:t>
      </w:r>
      <w:r w:rsidR="00CD4FBA">
        <w:t>11:1</w:t>
      </w:r>
      <w:r w:rsidR="003B7F23">
        <w:t>0</w:t>
      </w:r>
      <w:r w:rsidR="00DF108B" w:rsidRPr="001C1809">
        <w:t>)</w:t>
      </w:r>
    </w:p>
    <w:p w14:paraId="318F6B79" w14:textId="42F9408A" w:rsidR="00304799" w:rsidRPr="00304799" w:rsidRDefault="00304799" w:rsidP="00101CB4">
      <w:pPr>
        <w:pStyle w:val="SecondaryHeading-Numbered"/>
        <w:numPr>
          <w:ilvl w:val="0"/>
          <w:numId w:val="2"/>
        </w:numPr>
        <w:rPr>
          <w:b w:val="0"/>
          <w:u w:val="single"/>
        </w:rPr>
      </w:pPr>
      <w:r w:rsidRPr="00304799">
        <w:rPr>
          <w:b w:val="0"/>
          <w:u w:val="single"/>
        </w:rPr>
        <w:t>PJM External Capacity filing</w:t>
      </w:r>
      <w:r w:rsidR="00CD4FBA">
        <w:rPr>
          <w:b w:val="0"/>
          <w:u w:val="single"/>
        </w:rPr>
        <w:t xml:space="preserve"> (10:15-10:30)</w:t>
      </w:r>
      <w:r w:rsidRPr="00304799">
        <w:rPr>
          <w:b w:val="0"/>
          <w:u w:val="single"/>
        </w:rPr>
        <w:br/>
      </w:r>
      <w:r>
        <w:rPr>
          <w:b w:val="0"/>
        </w:rPr>
        <w:t>Mr. Aaron Berner</w:t>
      </w:r>
      <w:r w:rsidR="00BA1424">
        <w:rPr>
          <w:b w:val="0"/>
        </w:rPr>
        <w:t xml:space="preserve"> and Ms. </w:t>
      </w:r>
      <w:r w:rsidR="00BA1424" w:rsidRPr="00BA1424">
        <w:rPr>
          <w:b w:val="0"/>
        </w:rPr>
        <w:t xml:space="preserve">Nikki Militello </w:t>
      </w:r>
      <w:r w:rsidRPr="00657DE6">
        <w:rPr>
          <w:b w:val="0"/>
        </w:rPr>
        <w:t xml:space="preserve">will discuss </w:t>
      </w:r>
      <w:r w:rsidR="00270B9D">
        <w:rPr>
          <w:b w:val="0"/>
        </w:rPr>
        <w:t xml:space="preserve">revisions to Manual 12: </w:t>
      </w:r>
      <w:r w:rsidR="0053590A">
        <w:rPr>
          <w:b w:val="0"/>
        </w:rPr>
        <w:t>Balancing Operations</w:t>
      </w:r>
      <w:r w:rsidR="00270B9D">
        <w:rPr>
          <w:b w:val="0"/>
        </w:rPr>
        <w:t xml:space="preserve"> regarding </w:t>
      </w:r>
      <w:r w:rsidRPr="00657DE6">
        <w:rPr>
          <w:b w:val="0"/>
        </w:rPr>
        <w:t>the addition of reviews required to permit external generation to participate in PJM’s market as a Pseudo-Tied generator.</w:t>
      </w:r>
      <w:r w:rsidRPr="005631B7">
        <w:t xml:space="preserve"> </w:t>
      </w:r>
      <w:r w:rsidR="00270B9D">
        <w:t xml:space="preserve">  </w:t>
      </w:r>
      <w:r w:rsidR="00270B9D" w:rsidRPr="00101CB4">
        <w:rPr>
          <w:b w:val="0"/>
        </w:rPr>
        <w:t xml:space="preserve">The committee will be asked to endorse </w:t>
      </w:r>
      <w:r w:rsidR="00270B9D">
        <w:rPr>
          <w:b w:val="0"/>
        </w:rPr>
        <w:t>the proposed revisions</w:t>
      </w:r>
      <w:r w:rsidR="00270B9D" w:rsidRPr="00101CB4">
        <w:rPr>
          <w:b w:val="0"/>
        </w:rPr>
        <w:t xml:space="preserve"> at </w:t>
      </w:r>
      <w:r w:rsidR="00270B9D">
        <w:rPr>
          <w:b w:val="0"/>
        </w:rPr>
        <w:t xml:space="preserve">its next </w:t>
      </w:r>
      <w:r w:rsidR="00270B9D" w:rsidRPr="00101CB4">
        <w:rPr>
          <w:b w:val="0"/>
        </w:rPr>
        <w:t>meeting.</w:t>
      </w:r>
    </w:p>
    <w:p w14:paraId="6B61FBC9" w14:textId="6846C054" w:rsidR="00D47CEF" w:rsidRPr="001C1809" w:rsidRDefault="00D47CEF" w:rsidP="00D47CEF">
      <w:pPr>
        <w:pStyle w:val="SecondaryHeading-Numbered"/>
        <w:numPr>
          <w:ilvl w:val="0"/>
          <w:numId w:val="2"/>
        </w:numPr>
        <w:rPr>
          <w:b w:val="0"/>
          <w:u w:val="single"/>
        </w:rPr>
      </w:pPr>
      <w:r w:rsidRPr="001C1809">
        <w:rPr>
          <w:b w:val="0"/>
          <w:u w:val="single"/>
        </w:rPr>
        <w:t>PJM Manuals (</w:t>
      </w:r>
      <w:r w:rsidR="003535B6">
        <w:rPr>
          <w:b w:val="0"/>
          <w:u w:val="single"/>
        </w:rPr>
        <w:t>1</w:t>
      </w:r>
      <w:r w:rsidR="003B7F23">
        <w:rPr>
          <w:b w:val="0"/>
          <w:u w:val="single"/>
        </w:rPr>
        <w:t>0</w:t>
      </w:r>
      <w:r w:rsidR="0002769E">
        <w:rPr>
          <w:b w:val="0"/>
          <w:u w:val="single"/>
        </w:rPr>
        <w:t>:</w:t>
      </w:r>
      <w:r w:rsidR="00CD4FBA">
        <w:rPr>
          <w:b w:val="0"/>
          <w:u w:val="single"/>
        </w:rPr>
        <w:t>5</w:t>
      </w:r>
      <w:r w:rsidR="00F46088">
        <w:rPr>
          <w:b w:val="0"/>
          <w:u w:val="single"/>
        </w:rPr>
        <w:t>0</w:t>
      </w:r>
      <w:r w:rsidR="00CD4FBA">
        <w:rPr>
          <w:b w:val="0"/>
          <w:u w:val="single"/>
        </w:rPr>
        <w:t>-11:1</w:t>
      </w:r>
      <w:r w:rsidR="003B7F23">
        <w:rPr>
          <w:b w:val="0"/>
          <w:u w:val="single"/>
        </w:rPr>
        <w:t>0</w:t>
      </w:r>
      <w:r w:rsidRPr="001C1809">
        <w:rPr>
          <w:b w:val="0"/>
          <w:u w:val="single"/>
        </w:rPr>
        <w:t>)</w:t>
      </w:r>
    </w:p>
    <w:p w14:paraId="417159D2" w14:textId="23F7EE9F" w:rsidR="00304799" w:rsidRPr="00AD50C6" w:rsidRDefault="00304799" w:rsidP="0099624B">
      <w:pPr>
        <w:pStyle w:val="IndTextS"/>
        <w:widowControl w:val="0"/>
        <w:numPr>
          <w:ilvl w:val="0"/>
          <w:numId w:val="18"/>
        </w:numPr>
        <w:spacing w:after="120"/>
      </w:pPr>
      <w:r>
        <w:t>Ms. Brinda Malladi</w:t>
      </w:r>
      <w:r w:rsidRPr="00587C9D">
        <w:t xml:space="preserve"> will present </w:t>
      </w:r>
      <w:r w:rsidR="00543221">
        <w:t xml:space="preserve">proposed </w:t>
      </w:r>
      <w:r>
        <w:t>revisions</w:t>
      </w:r>
      <w:r w:rsidRPr="00587C9D">
        <w:t xml:space="preserve"> to Manual 14A </w:t>
      </w:r>
      <w:r>
        <w:t>New Services Request Process</w:t>
      </w:r>
      <w:r w:rsidRPr="00587C9D">
        <w:t xml:space="preserve"> to clarify the language to match existing procedures</w:t>
      </w:r>
      <w:r w:rsidRPr="00AD50C6">
        <w:t>.  The committee will be asked to endorse the manual revisions at its next meeting.</w:t>
      </w:r>
    </w:p>
    <w:p w14:paraId="3F5DCF5F" w14:textId="242B1601" w:rsidR="00801258" w:rsidRPr="00AD50C6" w:rsidRDefault="00304799" w:rsidP="00615C39">
      <w:pPr>
        <w:pStyle w:val="IndTextS"/>
        <w:widowControl w:val="0"/>
        <w:numPr>
          <w:ilvl w:val="0"/>
          <w:numId w:val="18"/>
        </w:numPr>
      </w:pPr>
      <w:r w:rsidRPr="0063511E">
        <w:t xml:space="preserve">Mr. </w:t>
      </w:r>
      <w:r>
        <w:t>Jonathan Kern</w:t>
      </w:r>
      <w:r w:rsidRPr="0063511E">
        <w:t xml:space="preserve"> will present </w:t>
      </w:r>
      <w:r w:rsidR="00543221">
        <w:t xml:space="preserve">proposed </w:t>
      </w:r>
      <w:r>
        <w:t xml:space="preserve">revisions to PJM Manual 14B </w:t>
      </w:r>
      <w:r w:rsidRPr="0063511E">
        <w:t>Regional Transmis</w:t>
      </w:r>
      <w:r>
        <w:t>sion Planning Process</w:t>
      </w:r>
      <w:r w:rsidRPr="0063511E">
        <w:t xml:space="preserve"> to </w:t>
      </w:r>
      <w:r>
        <w:t>correct items</w:t>
      </w:r>
      <w:r w:rsidRPr="0063511E">
        <w:t xml:space="preserve"> found during a periodic review</w:t>
      </w:r>
      <w:r>
        <w:t>, including a revision to the generator deliverability procedure</w:t>
      </w:r>
      <w:r w:rsidR="00801258" w:rsidRPr="00AD50C6">
        <w:t>.  The committee will be asked to endorse the manual revisions at its next meeting.</w:t>
      </w:r>
    </w:p>
    <w:p w14:paraId="4E709197" w14:textId="23BA53E2" w:rsidR="0095375E" w:rsidRPr="001C1809" w:rsidRDefault="0095375E" w:rsidP="0095375E">
      <w:pPr>
        <w:pStyle w:val="PrimaryHeading"/>
        <w:jc w:val="both"/>
      </w:pPr>
      <w:bookmarkStart w:id="3" w:name="OLE_LINK2"/>
      <w:r w:rsidRPr="001C1809">
        <w:t>Informational Updates (</w:t>
      </w:r>
      <w:r w:rsidR="00CD4FBA">
        <w:t>11:1</w:t>
      </w:r>
      <w:r w:rsidR="003B7F23">
        <w:t>0</w:t>
      </w:r>
      <w:r w:rsidRPr="001C1809">
        <w:t>-</w:t>
      </w:r>
      <w:r w:rsidR="003C510A">
        <w:t>1</w:t>
      </w:r>
      <w:r w:rsidR="00CD4FBA">
        <w:t>1</w:t>
      </w:r>
      <w:r w:rsidR="003C510A">
        <w:t>:</w:t>
      </w:r>
      <w:r w:rsidR="00CD4FBA">
        <w:t>3</w:t>
      </w:r>
      <w:r w:rsidR="003C510A">
        <w:t>0</w:t>
      </w:r>
      <w:r w:rsidRPr="001C1809">
        <w:t>)</w:t>
      </w:r>
    </w:p>
    <w:p w14:paraId="1CF6124F" w14:textId="39D7CD8E" w:rsidR="002D0697" w:rsidRPr="002D0697" w:rsidRDefault="002D0697" w:rsidP="002D0697">
      <w:pPr>
        <w:pStyle w:val="SecondaryHeading-Numbered"/>
        <w:numPr>
          <w:ilvl w:val="0"/>
          <w:numId w:val="2"/>
        </w:numPr>
        <w:rPr>
          <w:b w:val="0"/>
          <w:u w:val="single"/>
        </w:rPr>
      </w:pPr>
      <w:r w:rsidRPr="002D0697">
        <w:rPr>
          <w:b w:val="0"/>
          <w:u w:val="single"/>
        </w:rPr>
        <w:t xml:space="preserve">ComEd RAS/SPS Retirements at Davis Creek </w:t>
      </w:r>
      <w:r w:rsidR="00CD4FBA">
        <w:rPr>
          <w:b w:val="0"/>
          <w:u w:val="single"/>
        </w:rPr>
        <w:t>(11:10-11:20)</w:t>
      </w:r>
    </w:p>
    <w:p w14:paraId="27291AB2" w14:textId="3089AC87" w:rsidR="002D0697" w:rsidRPr="006526FD" w:rsidRDefault="002D0697" w:rsidP="00C34A43">
      <w:pPr>
        <w:pStyle w:val="ListSubhead1"/>
        <w:spacing w:after="240"/>
        <w:ind w:left="360"/>
        <w:rPr>
          <w:b w:val="0"/>
        </w:rPr>
      </w:pPr>
      <w:r>
        <w:rPr>
          <w:b w:val="0"/>
        </w:rPr>
        <w:t>Mr. Mohit Singh, ComEd, will present the retirement of the Davis Creek RAS/SPS.</w:t>
      </w:r>
    </w:p>
    <w:p w14:paraId="335D0601" w14:textId="26F583B9" w:rsidR="00C34A43" w:rsidRPr="00C34A43" w:rsidRDefault="00C34A43" w:rsidP="00C34A43">
      <w:pPr>
        <w:pStyle w:val="SecondaryHeading-Numbered"/>
        <w:numPr>
          <w:ilvl w:val="0"/>
          <w:numId w:val="2"/>
        </w:numPr>
        <w:rPr>
          <w:b w:val="0"/>
          <w:u w:val="single"/>
        </w:rPr>
      </w:pPr>
      <w:r w:rsidRPr="00C34A43">
        <w:rPr>
          <w:b w:val="0"/>
          <w:u w:val="single"/>
        </w:rPr>
        <w:t>Generation Transfer Update</w:t>
      </w:r>
      <w:r w:rsidR="00CD4FBA">
        <w:rPr>
          <w:b w:val="0"/>
          <w:u w:val="single"/>
        </w:rPr>
        <w:t xml:space="preserve"> (11:20-11:30)</w:t>
      </w:r>
    </w:p>
    <w:p w14:paraId="12BC17A7" w14:textId="47053981" w:rsidR="00C34A43" w:rsidRPr="00617880" w:rsidRDefault="00304799" w:rsidP="00C34A43">
      <w:pPr>
        <w:pStyle w:val="ListSubhead1"/>
        <w:spacing w:after="240"/>
        <w:ind w:left="360"/>
        <w:rPr>
          <w:b w:val="0"/>
        </w:rPr>
      </w:pPr>
      <w:r>
        <w:rPr>
          <w:b w:val="0"/>
        </w:rPr>
        <w:t>Ms. Rebecca Stadelmeyer</w:t>
      </w:r>
      <w:r w:rsidR="00C34A43" w:rsidRPr="00617880">
        <w:rPr>
          <w:b w:val="0"/>
        </w:rPr>
        <w:t xml:space="preserve"> will provide an update on PJM’s generation transfer efforts.</w:t>
      </w:r>
    </w:p>
    <w:p w14:paraId="1A92F4FA" w14:textId="35BDDE4F" w:rsidR="0095375E" w:rsidRDefault="0095375E" w:rsidP="0095375E">
      <w:pPr>
        <w:pStyle w:val="PrimaryHeading"/>
        <w:jc w:val="both"/>
      </w:pPr>
      <w:r w:rsidRPr="001C1809">
        <w:t>Future Agenda Items (</w:t>
      </w:r>
      <w:r w:rsidR="003C510A">
        <w:t>1</w:t>
      </w:r>
      <w:r w:rsidR="00CD4FBA">
        <w:t>1</w:t>
      </w:r>
      <w:r w:rsidR="003C510A">
        <w:t>:</w:t>
      </w:r>
      <w:r w:rsidR="00CD4FBA">
        <w:t>3</w:t>
      </w:r>
      <w:r w:rsidR="003C510A">
        <w:t>0</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90A174B" w14:textId="77777777" w:rsidTr="00BB531B">
        <w:trPr>
          <w:trHeight w:val="296"/>
        </w:trPr>
        <w:tc>
          <w:tcPr>
            <w:tcW w:w="9576" w:type="dxa"/>
          </w:tcPr>
          <w:p w14:paraId="7DBD7A4F" w14:textId="77777777" w:rsidR="008970E4" w:rsidRPr="004456E4" w:rsidRDefault="008970E4" w:rsidP="0095375E"/>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14:paraId="23083AAD" w14:textId="77777777" w:rsidTr="001E1827">
        <w:tc>
          <w:tcPr>
            <w:tcW w:w="2892" w:type="dxa"/>
            <w:tcBorders>
              <w:top w:val="nil"/>
              <w:left w:val="nil"/>
              <w:bottom w:val="nil"/>
              <w:right w:val="nil"/>
            </w:tcBorders>
            <w:shd w:val="clear" w:color="auto" w:fill="auto"/>
          </w:tcPr>
          <w:p w14:paraId="2CB5CA07"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April 19, 2018</w:t>
            </w:r>
          </w:p>
        </w:tc>
        <w:tc>
          <w:tcPr>
            <w:tcW w:w="2892" w:type="dxa"/>
            <w:tcBorders>
              <w:top w:val="nil"/>
              <w:left w:val="nil"/>
              <w:bottom w:val="nil"/>
              <w:right w:val="nil"/>
            </w:tcBorders>
            <w:shd w:val="clear" w:color="auto" w:fill="auto"/>
          </w:tcPr>
          <w:p w14:paraId="55144250" w14:textId="4797226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0540D3C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36F6ED4E" w14:textId="77777777" w:rsidTr="001E1827">
        <w:tc>
          <w:tcPr>
            <w:tcW w:w="2892" w:type="dxa"/>
            <w:tcBorders>
              <w:top w:val="nil"/>
              <w:left w:val="nil"/>
              <w:bottom w:val="nil"/>
              <w:right w:val="nil"/>
            </w:tcBorders>
            <w:shd w:val="clear" w:color="auto" w:fill="auto"/>
          </w:tcPr>
          <w:p w14:paraId="0DBFD518" w14:textId="706EFB8E" w:rsidR="00770929" w:rsidRPr="00EE111F" w:rsidRDefault="00770929" w:rsidP="001E1827">
            <w:pPr>
              <w:spacing w:after="0"/>
              <w:rPr>
                <w:rFonts w:ascii="Arial Narrow" w:hAnsi="Arial Narrow"/>
                <w:sz w:val="20"/>
                <w:szCs w:val="20"/>
              </w:rPr>
            </w:pPr>
            <w:r>
              <w:rPr>
                <w:rFonts w:ascii="Arial Narrow" w:hAnsi="Arial Narrow"/>
                <w:sz w:val="20"/>
                <w:szCs w:val="20"/>
              </w:rPr>
              <w:t>May 24, 2018</w:t>
            </w:r>
          </w:p>
        </w:tc>
        <w:tc>
          <w:tcPr>
            <w:tcW w:w="2892" w:type="dxa"/>
            <w:tcBorders>
              <w:top w:val="nil"/>
              <w:left w:val="nil"/>
              <w:bottom w:val="nil"/>
              <w:right w:val="nil"/>
            </w:tcBorders>
            <w:shd w:val="clear" w:color="auto" w:fill="auto"/>
          </w:tcPr>
          <w:p w14:paraId="135EAFD2" w14:textId="0538ABF3" w:rsidR="00770929" w:rsidRPr="00EE111F" w:rsidRDefault="00770929" w:rsidP="00770929">
            <w:pPr>
              <w:spacing w:after="0"/>
              <w:rPr>
                <w:rFonts w:ascii="Arial Narrow" w:hAnsi="Arial Narrow"/>
                <w:sz w:val="20"/>
                <w:szCs w:val="20"/>
              </w:rPr>
            </w:pPr>
            <w:r>
              <w:rPr>
                <w:rFonts w:ascii="Arial Narrow" w:hAnsi="Arial Narrow"/>
                <w:sz w:val="20"/>
                <w:szCs w:val="20"/>
              </w:rPr>
              <w:t>9:30 a.m.</w:t>
            </w:r>
          </w:p>
        </w:tc>
        <w:tc>
          <w:tcPr>
            <w:tcW w:w="3792" w:type="dxa"/>
            <w:tcBorders>
              <w:top w:val="nil"/>
              <w:left w:val="nil"/>
              <w:bottom w:val="nil"/>
              <w:right w:val="nil"/>
            </w:tcBorders>
            <w:shd w:val="clear" w:color="auto" w:fill="auto"/>
          </w:tcPr>
          <w:p w14:paraId="328BC450" w14:textId="4890EFEC"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239AD789" w14:textId="77777777" w:rsidTr="001E1827">
        <w:tc>
          <w:tcPr>
            <w:tcW w:w="2892" w:type="dxa"/>
            <w:tcBorders>
              <w:top w:val="nil"/>
              <w:left w:val="nil"/>
              <w:bottom w:val="nil"/>
              <w:right w:val="nil"/>
            </w:tcBorders>
            <w:shd w:val="clear" w:color="auto" w:fill="auto"/>
          </w:tcPr>
          <w:p w14:paraId="39FAA4AD"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June 21, 2018</w:t>
            </w:r>
          </w:p>
        </w:tc>
        <w:tc>
          <w:tcPr>
            <w:tcW w:w="2892" w:type="dxa"/>
            <w:tcBorders>
              <w:top w:val="nil"/>
              <w:left w:val="nil"/>
              <w:bottom w:val="nil"/>
              <w:right w:val="nil"/>
            </w:tcBorders>
            <w:shd w:val="clear" w:color="auto" w:fill="auto"/>
          </w:tcPr>
          <w:p w14:paraId="5F8C446E" w14:textId="77465C5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232A2A05"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1C93F590" w14:textId="77777777" w:rsidTr="001E1827">
        <w:tc>
          <w:tcPr>
            <w:tcW w:w="2892" w:type="dxa"/>
            <w:tcBorders>
              <w:top w:val="nil"/>
              <w:left w:val="nil"/>
              <w:bottom w:val="nil"/>
              <w:right w:val="nil"/>
            </w:tcBorders>
            <w:shd w:val="clear" w:color="auto" w:fill="auto"/>
          </w:tcPr>
          <w:p w14:paraId="064B74D2"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14:paraId="17CD4BCC" w14:textId="3199B3E6"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39E18ABB"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6CB1DC7E" w14:textId="77777777" w:rsidTr="001E1827">
        <w:tc>
          <w:tcPr>
            <w:tcW w:w="2892" w:type="dxa"/>
            <w:tcBorders>
              <w:top w:val="nil"/>
              <w:left w:val="nil"/>
              <w:bottom w:val="nil"/>
              <w:right w:val="nil"/>
            </w:tcBorders>
            <w:shd w:val="clear" w:color="auto" w:fill="auto"/>
          </w:tcPr>
          <w:p w14:paraId="2202DAAB" w14:textId="70B2FE94"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14:paraId="628B90E9" w14:textId="74EB3D1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1F431CBA" w14:textId="6F37B943"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75374A32" w14:textId="77777777" w:rsidTr="001E1827">
        <w:tc>
          <w:tcPr>
            <w:tcW w:w="2892" w:type="dxa"/>
            <w:tcBorders>
              <w:top w:val="nil"/>
              <w:left w:val="nil"/>
              <w:bottom w:val="nil"/>
              <w:right w:val="nil"/>
            </w:tcBorders>
            <w:shd w:val="clear" w:color="auto" w:fill="auto"/>
          </w:tcPr>
          <w:p w14:paraId="73404FA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14:paraId="053DB329" w14:textId="7D8F2BC6"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B0EE36B" w14:textId="68EE7077"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4B950ACB" w14:textId="77777777" w:rsidTr="001E1827">
        <w:tc>
          <w:tcPr>
            <w:tcW w:w="2892" w:type="dxa"/>
            <w:tcBorders>
              <w:top w:val="nil"/>
              <w:left w:val="nil"/>
              <w:bottom w:val="nil"/>
              <w:right w:val="nil"/>
            </w:tcBorders>
            <w:shd w:val="clear" w:color="auto" w:fill="auto"/>
          </w:tcPr>
          <w:p w14:paraId="6526678F"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14:paraId="0D5FBB7C" w14:textId="2B6A92B9"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CA8320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5BC8AFE3" w14:textId="77777777" w:rsidTr="001E1827">
        <w:tc>
          <w:tcPr>
            <w:tcW w:w="2892" w:type="dxa"/>
            <w:tcBorders>
              <w:top w:val="nil"/>
              <w:left w:val="nil"/>
              <w:bottom w:val="nil"/>
              <w:right w:val="nil"/>
            </w:tcBorders>
            <w:shd w:val="clear" w:color="auto" w:fill="auto"/>
          </w:tcPr>
          <w:p w14:paraId="2FCBE11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3B86226A" w14:textId="3159A3EE"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3E32329"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14:paraId="7482B8A3" w14:textId="77777777" w:rsidTr="006E3B2A">
        <w:tc>
          <w:tcPr>
            <w:tcW w:w="2892" w:type="dxa"/>
            <w:tcBorders>
              <w:top w:val="nil"/>
              <w:left w:val="nil"/>
              <w:bottom w:val="nil"/>
              <w:right w:val="nil"/>
            </w:tcBorders>
            <w:shd w:val="clear" w:color="auto" w:fill="auto"/>
          </w:tcPr>
          <w:p w14:paraId="5494A8EA" w14:textId="69A73169"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14:paraId="66210C9F" w14:textId="43AF6EDE"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585AAB62"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3227AE62" w14:textId="77777777" w:rsidR="00CF1B29" w:rsidRDefault="00CF1B29" w:rsidP="00337321">
      <w:pPr>
        <w:pStyle w:val="Author"/>
      </w:pPr>
    </w:p>
    <w:p w14:paraId="3759B8EC" w14:textId="77777777" w:rsidR="00CF1B29" w:rsidRDefault="00CF1B2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lastRenderedPageBreak/>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2FD71A5C" w14:textId="77777777" w:rsidR="00C36D60" w:rsidRPr="00B62597" w:rsidRDefault="00C36D60" w:rsidP="00C36D60">
      <w:pPr>
        <w:pStyle w:val="DisclosureTitle"/>
      </w:pPr>
      <w:r w:rsidRPr="00B62597">
        <w:t xml:space="preserve">Public Meetings/Media Participation: </w:t>
      </w:r>
    </w:p>
    <w:p w14:paraId="6A1AF531" w14:textId="77777777"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73D4B5E" w14:textId="77777777" w:rsidR="00C36D60" w:rsidRDefault="00C36D60" w:rsidP="00C36D60">
      <w:pPr>
        <w:pStyle w:val="DisclaimerHeading"/>
        <w:spacing w:before="240"/>
      </w:pPr>
      <w:r>
        <w:t>Participant Identification in WebEx:</w:t>
      </w:r>
    </w:p>
    <w:p w14:paraId="75812492" w14:textId="77777777" w:rsidR="00C36D60" w:rsidRDefault="00C36D60" w:rsidP="00C36D60">
      <w:pPr>
        <w:pStyle w:val="DisclaimerBodyCopy"/>
      </w:pPr>
      <w:r>
        <w:t>When logging into the WebEx desktop client, please enter your real first and last name as well as a valid email address. Be sure to select the “call me” option.</w:t>
      </w:r>
    </w:p>
    <w:p w14:paraId="7664E38E" w14:textId="77777777"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14:paraId="00E1CF17" w14:textId="177ABBCB" w:rsidR="005A1875" w:rsidRDefault="005A1875" w:rsidP="00E81E20">
      <w:pPr>
        <w:pStyle w:val="DisclosureBody"/>
        <w:jc w:val="center"/>
      </w:pPr>
    </w:p>
    <w:p w14:paraId="42E0A78F" w14:textId="44347097" w:rsidR="008F5599" w:rsidRDefault="00C36D60" w:rsidP="00E81E20">
      <w:pPr>
        <w:pStyle w:val="DisclosureBody"/>
        <w:jc w:val="center"/>
      </w:pPr>
      <w:r>
        <w:rPr>
          <w:noProof/>
        </w:rPr>
        <w:drawing>
          <wp:inline distT="0" distB="0" distL="0" distR="0" wp14:anchorId="2AD0357C" wp14:editId="3C2B256E">
            <wp:extent cx="4688282" cy="3308754"/>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692490" cy="3311724"/>
                    </a:xfrm>
                    <a:prstGeom prst="rect">
                      <a:avLst/>
                    </a:prstGeom>
                  </pic:spPr>
                </pic:pic>
              </a:graphicData>
            </a:graphic>
          </wp:inline>
        </w:drawing>
      </w:r>
    </w:p>
    <w:p w14:paraId="57E5E20C" w14:textId="77777777" w:rsidR="00C36D60" w:rsidRDefault="00C36D60" w:rsidP="00E81E20">
      <w:pPr>
        <w:pStyle w:val="DisclosureBody"/>
        <w:jc w:val="center"/>
      </w:pPr>
    </w:p>
    <w:p w14:paraId="291DD4BB" w14:textId="5E47D256"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14:paraId="7876D2C3" w14:textId="77777777" w:rsidR="00C36D60" w:rsidRDefault="00C36D60" w:rsidP="00E81E20">
      <w:pPr>
        <w:pStyle w:val="DisclosureBody"/>
        <w:jc w:val="center"/>
      </w:pPr>
    </w:p>
    <w:p w14:paraId="018071F6" w14:textId="77777777" w:rsidR="00C36D60" w:rsidRDefault="00C36D60"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0B0F">
      <w:rPr>
        <w:rStyle w:val="PageNumber"/>
        <w:noProof/>
      </w:rPr>
      <w:t>1</w:t>
    </w:r>
    <w:r>
      <w:rPr>
        <w:rStyle w:val="PageNumber"/>
      </w:rPr>
      <w:fldChar w:fldCharType="end"/>
    </w:r>
  </w:p>
  <w:bookmarkStart w:id="4" w:name="OLE_LINK1"/>
  <w:p w14:paraId="5A23A300" w14:textId="67CB7269"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37E2421"/>
    <w:multiLevelType w:val="hybridMultilevel"/>
    <w:tmpl w:val="30745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1"/>
  </w:num>
  <w:num w:numId="5">
    <w:abstractNumId w:val="6"/>
  </w:num>
  <w:num w:numId="6">
    <w:abstractNumId w:val="13"/>
  </w:num>
  <w:num w:numId="7">
    <w:abstractNumId w:val="10"/>
  </w:num>
  <w:num w:numId="8">
    <w:abstractNumId w:val="2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16"/>
  </w:num>
  <w:num w:numId="13">
    <w:abstractNumId w:val="15"/>
  </w:num>
  <w:num w:numId="14">
    <w:abstractNumId w:val="3"/>
  </w:num>
  <w:num w:numId="15">
    <w:abstractNumId w:val="22"/>
  </w:num>
  <w:num w:numId="16">
    <w:abstractNumId w:val="8"/>
  </w:num>
  <w:num w:numId="17">
    <w:abstractNumId w:val="6"/>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0"/>
  </w:num>
  <w:num w:numId="23">
    <w:abstractNumId w:val="5"/>
  </w:num>
  <w:num w:numId="24">
    <w:abstractNumId w:val="12"/>
  </w:num>
  <w:num w:numId="25">
    <w:abstractNumId w:val="9"/>
  </w:num>
  <w:num w:numId="26">
    <w:abstractNumId w:val="23"/>
  </w:num>
  <w:num w:numId="27">
    <w:abstractNumId w:val="11"/>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769E"/>
    <w:rsid w:val="00031F8D"/>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443B"/>
    <w:rsid w:val="00135245"/>
    <w:rsid w:val="00140031"/>
    <w:rsid w:val="001439A9"/>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697"/>
    <w:rsid w:val="002D0C53"/>
    <w:rsid w:val="002D4DF7"/>
    <w:rsid w:val="002D6DE9"/>
    <w:rsid w:val="002E1AB7"/>
    <w:rsid w:val="002E234E"/>
    <w:rsid w:val="002E4FF5"/>
    <w:rsid w:val="002F10C4"/>
    <w:rsid w:val="002F1414"/>
    <w:rsid w:val="002F7668"/>
    <w:rsid w:val="002F7D73"/>
    <w:rsid w:val="0030026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62F3"/>
    <w:rsid w:val="0036099A"/>
    <w:rsid w:val="00362A10"/>
    <w:rsid w:val="003654D9"/>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63E8"/>
    <w:rsid w:val="003B6DDD"/>
    <w:rsid w:val="003B7F23"/>
    <w:rsid w:val="003C08D1"/>
    <w:rsid w:val="003C1A2B"/>
    <w:rsid w:val="003C33D8"/>
    <w:rsid w:val="003C510A"/>
    <w:rsid w:val="003C7573"/>
    <w:rsid w:val="003D5168"/>
    <w:rsid w:val="003D6E7D"/>
    <w:rsid w:val="003D7E5C"/>
    <w:rsid w:val="003E62BC"/>
    <w:rsid w:val="003E7A73"/>
    <w:rsid w:val="003F4C15"/>
    <w:rsid w:val="003F4D5E"/>
    <w:rsid w:val="00401682"/>
    <w:rsid w:val="00402025"/>
    <w:rsid w:val="004114DF"/>
    <w:rsid w:val="00411715"/>
    <w:rsid w:val="0041377B"/>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97089"/>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636E"/>
    <w:rsid w:val="004F6B47"/>
    <w:rsid w:val="005058D3"/>
    <w:rsid w:val="00507584"/>
    <w:rsid w:val="00510375"/>
    <w:rsid w:val="00522602"/>
    <w:rsid w:val="00523CBD"/>
    <w:rsid w:val="00532257"/>
    <w:rsid w:val="00533483"/>
    <w:rsid w:val="005334E6"/>
    <w:rsid w:val="0053590A"/>
    <w:rsid w:val="00536590"/>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A0919"/>
    <w:rsid w:val="005A1875"/>
    <w:rsid w:val="005A5959"/>
    <w:rsid w:val="005A7256"/>
    <w:rsid w:val="005B1673"/>
    <w:rsid w:val="005B1A74"/>
    <w:rsid w:val="005B2563"/>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3209"/>
    <w:rsid w:val="00654347"/>
    <w:rsid w:val="00654AA1"/>
    <w:rsid w:val="00654D63"/>
    <w:rsid w:val="00656C72"/>
    <w:rsid w:val="00657771"/>
    <w:rsid w:val="00664D7A"/>
    <w:rsid w:val="00665809"/>
    <w:rsid w:val="0068074A"/>
    <w:rsid w:val="006938A6"/>
    <w:rsid w:val="006949F2"/>
    <w:rsid w:val="006975E5"/>
    <w:rsid w:val="006A4C73"/>
    <w:rsid w:val="006A6924"/>
    <w:rsid w:val="006B6177"/>
    <w:rsid w:val="006B6EBA"/>
    <w:rsid w:val="006C0301"/>
    <w:rsid w:val="006C472C"/>
    <w:rsid w:val="006C644D"/>
    <w:rsid w:val="006C7299"/>
    <w:rsid w:val="006D1E4B"/>
    <w:rsid w:val="006D2873"/>
    <w:rsid w:val="006D3E86"/>
    <w:rsid w:val="006D683A"/>
    <w:rsid w:val="006D79BC"/>
    <w:rsid w:val="006E0F2F"/>
    <w:rsid w:val="006E3B2A"/>
    <w:rsid w:val="006E3C17"/>
    <w:rsid w:val="006E485C"/>
    <w:rsid w:val="006E4EC3"/>
    <w:rsid w:val="006E667B"/>
    <w:rsid w:val="006F0C24"/>
    <w:rsid w:val="006F435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813"/>
    <w:rsid w:val="008909E0"/>
    <w:rsid w:val="00893150"/>
    <w:rsid w:val="00895E92"/>
    <w:rsid w:val="00896CC0"/>
    <w:rsid w:val="008970E4"/>
    <w:rsid w:val="00897C82"/>
    <w:rsid w:val="008A2BAD"/>
    <w:rsid w:val="008A31DC"/>
    <w:rsid w:val="008A3507"/>
    <w:rsid w:val="008A3A1D"/>
    <w:rsid w:val="008A480C"/>
    <w:rsid w:val="008B0731"/>
    <w:rsid w:val="008B1540"/>
    <w:rsid w:val="008B17F9"/>
    <w:rsid w:val="008B2C7D"/>
    <w:rsid w:val="008B3601"/>
    <w:rsid w:val="008B7BAD"/>
    <w:rsid w:val="008C0A67"/>
    <w:rsid w:val="008C12C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35F28"/>
    <w:rsid w:val="009402FD"/>
    <w:rsid w:val="00941958"/>
    <w:rsid w:val="00942A24"/>
    <w:rsid w:val="009444C3"/>
    <w:rsid w:val="009500F0"/>
    <w:rsid w:val="0095375E"/>
    <w:rsid w:val="0095398D"/>
    <w:rsid w:val="00956F98"/>
    <w:rsid w:val="00957CBC"/>
    <w:rsid w:val="0096034A"/>
    <w:rsid w:val="00960F09"/>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9624B"/>
    <w:rsid w:val="009A014F"/>
    <w:rsid w:val="009A200A"/>
    <w:rsid w:val="009A40C6"/>
    <w:rsid w:val="009A5430"/>
    <w:rsid w:val="009B18E7"/>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14C3"/>
    <w:rsid w:val="00A72DEF"/>
    <w:rsid w:val="00A8122A"/>
    <w:rsid w:val="00A81E6E"/>
    <w:rsid w:val="00A84239"/>
    <w:rsid w:val="00A84389"/>
    <w:rsid w:val="00A85DA8"/>
    <w:rsid w:val="00A9257F"/>
    <w:rsid w:val="00AA4867"/>
    <w:rsid w:val="00AA4BF9"/>
    <w:rsid w:val="00AA739B"/>
    <w:rsid w:val="00AA7E35"/>
    <w:rsid w:val="00AB042B"/>
    <w:rsid w:val="00AB44B0"/>
    <w:rsid w:val="00AB50EF"/>
    <w:rsid w:val="00AB6405"/>
    <w:rsid w:val="00AB7538"/>
    <w:rsid w:val="00AB7FB5"/>
    <w:rsid w:val="00AC193D"/>
    <w:rsid w:val="00AC4382"/>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95EBD"/>
    <w:rsid w:val="00B97482"/>
    <w:rsid w:val="00BA09D2"/>
    <w:rsid w:val="00BA1424"/>
    <w:rsid w:val="00BA1CEB"/>
    <w:rsid w:val="00BA2A0C"/>
    <w:rsid w:val="00BA38C1"/>
    <w:rsid w:val="00BA6146"/>
    <w:rsid w:val="00BB0F7A"/>
    <w:rsid w:val="00BB3866"/>
    <w:rsid w:val="00BB531B"/>
    <w:rsid w:val="00BC07CD"/>
    <w:rsid w:val="00BC6ABB"/>
    <w:rsid w:val="00BD037A"/>
    <w:rsid w:val="00BD3607"/>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A43"/>
    <w:rsid w:val="00C34CF9"/>
    <w:rsid w:val="00C36D60"/>
    <w:rsid w:val="00C375DF"/>
    <w:rsid w:val="00C3781A"/>
    <w:rsid w:val="00C37FCE"/>
    <w:rsid w:val="00C439EC"/>
    <w:rsid w:val="00C511BE"/>
    <w:rsid w:val="00C527AA"/>
    <w:rsid w:val="00C5435D"/>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B62"/>
    <w:rsid w:val="00CB387A"/>
    <w:rsid w:val="00CB7B0E"/>
    <w:rsid w:val="00CC1B47"/>
    <w:rsid w:val="00CC26DC"/>
    <w:rsid w:val="00CC5219"/>
    <w:rsid w:val="00CC60E3"/>
    <w:rsid w:val="00CC6523"/>
    <w:rsid w:val="00CD0860"/>
    <w:rsid w:val="00CD4FBA"/>
    <w:rsid w:val="00CD59FD"/>
    <w:rsid w:val="00CD7B81"/>
    <w:rsid w:val="00CE40C7"/>
    <w:rsid w:val="00CE490B"/>
    <w:rsid w:val="00CF1B29"/>
    <w:rsid w:val="00CF1DC9"/>
    <w:rsid w:val="00CF35E0"/>
    <w:rsid w:val="00D0016D"/>
    <w:rsid w:val="00D07F5F"/>
    <w:rsid w:val="00D136EA"/>
    <w:rsid w:val="00D161E6"/>
    <w:rsid w:val="00D20B0F"/>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2925"/>
    <w:rsid w:val="00E33433"/>
    <w:rsid w:val="00E33C23"/>
    <w:rsid w:val="00E34A4F"/>
    <w:rsid w:val="00E377C6"/>
    <w:rsid w:val="00E4378D"/>
    <w:rsid w:val="00E44B3F"/>
    <w:rsid w:val="00E4559B"/>
    <w:rsid w:val="00E4565B"/>
    <w:rsid w:val="00E50A37"/>
    <w:rsid w:val="00E556EF"/>
    <w:rsid w:val="00E5683F"/>
    <w:rsid w:val="00E57BB8"/>
    <w:rsid w:val="00E61DEB"/>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7830"/>
    <w:rsid w:val="00F87CC1"/>
    <w:rsid w:val="00F903B5"/>
    <w:rsid w:val="00F9631E"/>
    <w:rsid w:val="00F97371"/>
    <w:rsid w:val="00FA3041"/>
    <w:rsid w:val="00FA73A2"/>
    <w:rsid w:val="00FB2369"/>
    <w:rsid w:val="00FB3AD2"/>
    <w:rsid w:val="00FB50A1"/>
    <w:rsid w:val="00FC2B9A"/>
    <w:rsid w:val="00FC6A5A"/>
    <w:rsid w:val="00FD4585"/>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BED3-264E-4B14-8706-977D18C6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2018-03-15T17:51:00Z</cp:lastPrinted>
  <dcterms:created xsi:type="dcterms:W3CDTF">2018-03-15T19:59:00Z</dcterms:created>
  <dcterms:modified xsi:type="dcterms:W3CDTF">2018-03-15T19:59:00Z</dcterms:modified>
</cp:coreProperties>
</file>