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1C1809" w:rsidRDefault="00434BE5" w:rsidP="000917ED">
      <w:pPr>
        <w:pStyle w:val="MeetingDetails"/>
      </w:pPr>
      <w:bookmarkStart w:id="0" w:name="_GoBack"/>
      <w:bookmarkEnd w:id="0"/>
      <w:r w:rsidRPr="001B14DD">
        <w:t>Mar</w:t>
      </w:r>
      <w:r w:rsidRPr="001C1809">
        <w:t>kets and Reliability Committee</w:t>
      </w:r>
    </w:p>
    <w:p w14:paraId="789257D0" w14:textId="0A2E9EEA" w:rsidR="00467899" w:rsidRPr="001C1809" w:rsidRDefault="00071734" w:rsidP="00467899">
      <w:pPr>
        <w:pStyle w:val="MeetingDetails"/>
      </w:pPr>
      <w:r>
        <w:t>PJM Conference and Training Center, Valley Forge, PA</w:t>
      </w:r>
    </w:p>
    <w:p w14:paraId="213FCCB0" w14:textId="755D0247" w:rsidR="000917ED" w:rsidRPr="001C1809" w:rsidRDefault="00E50A37" w:rsidP="000917ED">
      <w:pPr>
        <w:pStyle w:val="MeetingDetails"/>
      </w:pPr>
      <w:r>
        <w:t>September 28</w:t>
      </w:r>
      <w:r w:rsidR="004C48FB" w:rsidRPr="001C1809">
        <w:t>, 2017</w:t>
      </w:r>
    </w:p>
    <w:p w14:paraId="279C34CF" w14:textId="3EAC9CCF" w:rsidR="00766D3B" w:rsidRPr="001C1809" w:rsidRDefault="00434BE5" w:rsidP="000917ED">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4114DF">
        <w:t>1</w:t>
      </w:r>
      <w:r w:rsidR="0096034A">
        <w:t>:</w:t>
      </w:r>
      <w:r w:rsidR="004114DF">
        <w:t>00</w:t>
      </w:r>
      <w:r w:rsidR="007E62ED" w:rsidRPr="001C1809">
        <w:t xml:space="preserve"> </w:t>
      </w:r>
      <w:r w:rsidR="00B51ED6" w:rsidRPr="001C1809">
        <w:t>p.m.</w:t>
      </w:r>
      <w:r w:rsidR="000917ED" w:rsidRPr="001C1809">
        <w:t xml:space="preserve"> EPT</w:t>
      </w:r>
    </w:p>
    <w:p w14:paraId="2EA2BDDF" w14:textId="77777777" w:rsidR="00B62597" w:rsidRPr="001C1809" w:rsidRDefault="00B62597" w:rsidP="00B62597">
      <w:pPr>
        <w:spacing w:after="0" w:line="240" w:lineRule="auto"/>
        <w:rPr>
          <w:rFonts w:ascii="Arial Narrow" w:eastAsia="Times New Roman" w:hAnsi="Arial Narrow" w:cs="Times New Roman"/>
          <w:sz w:val="24"/>
          <w:szCs w:val="20"/>
        </w:rPr>
      </w:pPr>
    </w:p>
    <w:p w14:paraId="345AD13B" w14:textId="77777777" w:rsidR="00B62597" w:rsidRPr="001C1809" w:rsidRDefault="002B2F98" w:rsidP="003B55E1">
      <w:pPr>
        <w:pStyle w:val="PrimaryHeading"/>
        <w:rPr>
          <w:caps/>
        </w:rPr>
      </w:pPr>
      <w:bookmarkStart w:id="1" w:name="OLE_LINK5"/>
      <w:bookmarkStart w:id="2"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1"/>
    <w:bookmarkEnd w:id="2"/>
    <w:p w14:paraId="1B198746" w14:textId="1E8BE5B0"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Suzanne Daugherty and </w:t>
      </w:r>
      <w:r w:rsidRPr="001C1809">
        <w:rPr>
          <w:szCs w:val="24"/>
        </w:rPr>
        <w:t>Mr. Dave Anders</w:t>
      </w:r>
    </w:p>
    <w:p w14:paraId="039C4E58" w14:textId="73088BA7" w:rsidR="00185D38" w:rsidRPr="00B21782" w:rsidRDefault="00B21782" w:rsidP="00B21782">
      <w:pPr>
        <w:pStyle w:val="IndTextS"/>
        <w:widowControl w:val="0"/>
        <w:ind w:left="360"/>
        <w:rPr>
          <w:szCs w:val="24"/>
        </w:rPr>
      </w:pPr>
      <w:r w:rsidRPr="00B21782">
        <w:rPr>
          <w:szCs w:val="24"/>
        </w:rPr>
        <w:t xml:space="preserve">Mr. </w:t>
      </w:r>
      <w:r w:rsidR="00185D38" w:rsidRPr="00B21782">
        <w:rPr>
          <w:szCs w:val="24"/>
        </w:rPr>
        <w:t xml:space="preserve">Andy </w:t>
      </w:r>
      <w:r w:rsidRPr="00B21782">
        <w:rPr>
          <w:szCs w:val="24"/>
        </w:rPr>
        <w:t xml:space="preserve">Ott will discuss PJM’s </w:t>
      </w:r>
      <w:r w:rsidR="00185D38" w:rsidRPr="00B21782">
        <w:rPr>
          <w:szCs w:val="24"/>
        </w:rPr>
        <w:t>90</w:t>
      </w:r>
      <w:r w:rsidRPr="000A0BC6">
        <w:rPr>
          <w:szCs w:val="24"/>
          <w:vertAlign w:val="superscript"/>
        </w:rPr>
        <w:t>th</w:t>
      </w:r>
      <w:r w:rsidRPr="00B21782">
        <w:rPr>
          <w:szCs w:val="24"/>
        </w:rPr>
        <w:t xml:space="preserve"> anniversary and the </w:t>
      </w:r>
      <w:r w:rsidR="00185D38" w:rsidRPr="00B21782">
        <w:rPr>
          <w:szCs w:val="24"/>
        </w:rPr>
        <w:t>20</w:t>
      </w:r>
      <w:r w:rsidRPr="000A0BC6">
        <w:rPr>
          <w:szCs w:val="24"/>
          <w:vertAlign w:val="superscript"/>
        </w:rPr>
        <w:t>th</w:t>
      </w:r>
      <w:r w:rsidRPr="00B21782">
        <w:rPr>
          <w:szCs w:val="24"/>
        </w:rPr>
        <w:t xml:space="preserve"> anniversary of the implementation of PJM’s markets.</w:t>
      </w:r>
    </w:p>
    <w:p w14:paraId="3D673CCE" w14:textId="1BB83BDB"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3F4C15">
        <w:t>10:45</w:t>
      </w:r>
      <w:r w:rsidR="000917ED" w:rsidRPr="001C1809">
        <w:t>)</w:t>
      </w:r>
    </w:p>
    <w:p w14:paraId="3C948367" w14:textId="77777777" w:rsidR="00434BE5" w:rsidRPr="001C1809" w:rsidRDefault="00434BE5" w:rsidP="00EB14F2">
      <w:pPr>
        <w:pStyle w:val="SecondaryHeading-Numbered"/>
        <w:numPr>
          <w:ilvl w:val="0"/>
          <w:numId w:val="2"/>
        </w:numPr>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14:paraId="2881D4B8" w14:textId="09F3399F" w:rsidR="00434BE5" w:rsidRPr="001C1809" w:rsidRDefault="00434BE5" w:rsidP="006E4EC3">
      <w:pPr>
        <w:pStyle w:val="IndTextS"/>
        <w:widowControl w:val="0"/>
        <w:ind w:left="360"/>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E50A37">
        <w:rPr>
          <w:szCs w:val="24"/>
        </w:rPr>
        <w:t>August 24</w:t>
      </w:r>
      <w:r w:rsidR="003C7573" w:rsidRPr="001C1809">
        <w:rPr>
          <w:szCs w:val="24"/>
        </w:rPr>
        <w:t>, 201</w:t>
      </w:r>
      <w:r w:rsidR="00A70CD4" w:rsidRPr="001C1809">
        <w:rPr>
          <w:szCs w:val="24"/>
        </w:rPr>
        <w:t>7</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14:paraId="17CA6991" w14:textId="62D9DCEA"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A617E1" w:rsidRPr="001C1809">
        <w:rPr>
          <w:b w:val="0"/>
          <w:u w:val="single"/>
        </w:rPr>
        <w:t>9:</w:t>
      </w:r>
      <w:r w:rsidR="007636A6" w:rsidRPr="001C1809">
        <w:rPr>
          <w:b w:val="0"/>
          <w:u w:val="single"/>
        </w:rPr>
        <w:t>1</w:t>
      </w:r>
      <w:r w:rsidR="00830950" w:rsidRPr="001C1809">
        <w:rPr>
          <w:b w:val="0"/>
          <w:u w:val="single"/>
        </w:rPr>
        <w:t>0-</w:t>
      </w:r>
      <w:r w:rsidR="002C1C52">
        <w:rPr>
          <w:b w:val="0"/>
          <w:u w:val="single"/>
        </w:rPr>
        <w:t>10:</w:t>
      </w:r>
      <w:r w:rsidR="003F4C15">
        <w:rPr>
          <w:b w:val="0"/>
          <w:u w:val="single"/>
        </w:rPr>
        <w:t>0</w:t>
      </w:r>
      <w:r w:rsidR="002C1C52">
        <w:rPr>
          <w:b w:val="0"/>
          <w:u w:val="single"/>
        </w:rPr>
        <w:t>0</w:t>
      </w:r>
      <w:r w:rsidRPr="001C1809">
        <w:rPr>
          <w:b w:val="0"/>
          <w:u w:val="single"/>
        </w:rPr>
        <w:t>)</w:t>
      </w:r>
    </w:p>
    <w:p w14:paraId="3D8E5114" w14:textId="28A683DD" w:rsidR="00523CBD" w:rsidRDefault="00E50A37" w:rsidP="00E50A37">
      <w:pPr>
        <w:pStyle w:val="IndTextS"/>
        <w:widowControl w:val="0"/>
        <w:numPr>
          <w:ilvl w:val="0"/>
          <w:numId w:val="3"/>
        </w:numPr>
        <w:spacing w:after="120"/>
        <w:ind w:left="720"/>
      </w:pPr>
      <w:r w:rsidRPr="00C112AB">
        <w:t>Mr. Ron Deloach will present proposed revisions to Manual 03A:  EMS Model Updates and Quality Assurance</w:t>
      </w:r>
      <w:r>
        <w:t xml:space="preserve"> </w:t>
      </w:r>
      <w:r w:rsidRPr="00D809B0">
        <w:t xml:space="preserve">identified </w:t>
      </w:r>
      <w:r>
        <w:t>in</w:t>
      </w:r>
      <w:r w:rsidRPr="00D809B0">
        <w:t xml:space="preserve"> the </w:t>
      </w:r>
      <w:r>
        <w:t>periodic</w:t>
      </w:r>
      <w:r w:rsidRPr="00D809B0">
        <w:t xml:space="preserve"> review of the manual</w:t>
      </w:r>
      <w:r w:rsidR="00523CBD" w:rsidRPr="001C1809">
        <w:rPr>
          <w:szCs w:val="24"/>
        </w:rPr>
        <w:t xml:space="preserve">.  </w:t>
      </w:r>
      <w:r w:rsidR="00523CBD" w:rsidRPr="001C1809">
        <w:rPr>
          <w:b/>
        </w:rPr>
        <w:t>The committee will be asked to endorse these proposed revisions.</w:t>
      </w:r>
      <w:r w:rsidR="00523CBD" w:rsidRPr="001C1809">
        <w:t xml:space="preserve">  </w:t>
      </w:r>
    </w:p>
    <w:p w14:paraId="1D0F9892" w14:textId="1726FBD6" w:rsidR="00E50A37" w:rsidRDefault="00E50A37" w:rsidP="00E50A37">
      <w:pPr>
        <w:pStyle w:val="IndTextS"/>
        <w:widowControl w:val="0"/>
        <w:numPr>
          <w:ilvl w:val="0"/>
          <w:numId w:val="3"/>
        </w:numPr>
        <w:spacing w:after="120"/>
        <w:ind w:left="720"/>
      </w:pPr>
      <w:r>
        <w:rPr>
          <w:szCs w:val="24"/>
        </w:rPr>
        <w:t>Mr. Brian Chmielewski will present proposed revisions to Manual 6: Financial Transmission Rights associated with FTR Forfeitures</w:t>
      </w:r>
      <w:r w:rsidRPr="001C1809">
        <w:rPr>
          <w:szCs w:val="24"/>
        </w:rPr>
        <w:t xml:space="preserve">.  </w:t>
      </w:r>
      <w:r w:rsidRPr="001C1809">
        <w:rPr>
          <w:b/>
        </w:rPr>
        <w:t>The committee will be asked to endorse these proposed revisions.</w:t>
      </w:r>
      <w:r w:rsidRPr="001C1809">
        <w:t xml:space="preserve">  </w:t>
      </w:r>
    </w:p>
    <w:p w14:paraId="7A5CECE1" w14:textId="4F6D3D7C" w:rsidR="00E50A37" w:rsidRDefault="00E50A37" w:rsidP="00E50A37">
      <w:pPr>
        <w:pStyle w:val="IndTextS"/>
        <w:widowControl w:val="0"/>
        <w:numPr>
          <w:ilvl w:val="0"/>
          <w:numId w:val="3"/>
        </w:numPr>
        <w:spacing w:after="120"/>
        <w:ind w:left="720"/>
      </w:pPr>
      <w:r w:rsidRPr="00DE4E17">
        <w:t xml:space="preserve">Ms. Lisa Morelli will </w:t>
      </w:r>
      <w:r>
        <w:t>present proposed</w:t>
      </w:r>
      <w:r w:rsidRPr="00DE4E17">
        <w:t xml:space="preserve"> conforming revisions to Manual 11: Energy &amp; Ancillary Services associated with the implementation of Intraday Offers</w:t>
      </w:r>
      <w:r w:rsidRPr="001C1809">
        <w:rPr>
          <w:szCs w:val="24"/>
        </w:rPr>
        <w:t xml:space="preserve">.  </w:t>
      </w:r>
      <w:r w:rsidRPr="001C1809">
        <w:rPr>
          <w:b/>
        </w:rPr>
        <w:t>The committee will be asked to endorse these proposed revisions.</w:t>
      </w:r>
      <w:r w:rsidRPr="001C1809">
        <w:t xml:space="preserve">  </w:t>
      </w:r>
    </w:p>
    <w:p w14:paraId="59F87DC1" w14:textId="17CC1498" w:rsidR="00E50A37" w:rsidRDefault="00E50A37" w:rsidP="00E50A37">
      <w:pPr>
        <w:pStyle w:val="IndTextS"/>
        <w:widowControl w:val="0"/>
        <w:numPr>
          <w:ilvl w:val="0"/>
          <w:numId w:val="3"/>
        </w:numPr>
        <w:spacing w:after="120"/>
        <w:ind w:left="720"/>
      </w:pPr>
      <w:r w:rsidRPr="00D809B0">
        <w:t>Mr. J</w:t>
      </w:r>
      <w:r>
        <w:t>oe Hay</w:t>
      </w:r>
      <w:r w:rsidRPr="00D809B0">
        <w:t xml:space="preserve"> will present </w:t>
      </w:r>
      <w:r>
        <w:t xml:space="preserve">proposed updates to Manual 14A: </w:t>
      </w:r>
      <w:r w:rsidRPr="00D809B0">
        <w:t>Generation and Trans</w:t>
      </w:r>
      <w:r>
        <w:t>mission Interconnection Process</w:t>
      </w:r>
      <w:r w:rsidRPr="00D809B0">
        <w:t xml:space="preserve"> identified </w:t>
      </w:r>
      <w:r>
        <w:t>in</w:t>
      </w:r>
      <w:r w:rsidRPr="00D809B0">
        <w:t xml:space="preserve"> the </w:t>
      </w:r>
      <w:r>
        <w:t>periodic</w:t>
      </w:r>
      <w:r w:rsidRPr="00D809B0">
        <w:t xml:space="preserve"> review of the manual</w:t>
      </w:r>
      <w:r w:rsidRPr="001C1809">
        <w:rPr>
          <w:szCs w:val="24"/>
        </w:rPr>
        <w:t xml:space="preserve">.  </w:t>
      </w:r>
      <w:r w:rsidRPr="001C1809">
        <w:rPr>
          <w:b/>
        </w:rPr>
        <w:t>The committee will be asked to endorse these proposed revisions.</w:t>
      </w:r>
      <w:r w:rsidRPr="001C1809">
        <w:t xml:space="preserve">  </w:t>
      </w:r>
    </w:p>
    <w:p w14:paraId="3FF3BF2C" w14:textId="2A6EA671" w:rsidR="00E5683F" w:rsidRDefault="00E5683F" w:rsidP="00E50A37">
      <w:pPr>
        <w:pStyle w:val="IndTextS"/>
        <w:widowControl w:val="0"/>
        <w:numPr>
          <w:ilvl w:val="0"/>
          <w:numId w:val="3"/>
        </w:numPr>
        <w:ind w:left="720"/>
      </w:pPr>
      <w:r>
        <w:t xml:space="preserve">Mr. Mike Herman will present proposed revisions to Manual 14B: </w:t>
      </w:r>
      <w:r w:rsidRPr="008E6F11">
        <w:t>Regiona</w:t>
      </w:r>
      <w:r>
        <w:t xml:space="preserve">l Transmission Planning Process regarding </w:t>
      </w:r>
      <w:r w:rsidRPr="00E5683F">
        <w:t>CETL procedural changes</w:t>
      </w:r>
      <w:r>
        <w:t xml:space="preserve">.  </w:t>
      </w:r>
      <w:r w:rsidRPr="001C1809">
        <w:rPr>
          <w:b/>
        </w:rPr>
        <w:t>The committee will be asked to endorse these proposed revisions.</w:t>
      </w:r>
    </w:p>
    <w:p w14:paraId="2CFD4548" w14:textId="229D2D99" w:rsidR="00E50A37" w:rsidRDefault="00E50A37" w:rsidP="00E50A37">
      <w:pPr>
        <w:pStyle w:val="IndTextS"/>
        <w:widowControl w:val="0"/>
        <w:numPr>
          <w:ilvl w:val="0"/>
          <w:numId w:val="3"/>
        </w:numPr>
        <w:ind w:left="720"/>
      </w:pPr>
      <w:r w:rsidRPr="00DE4E17">
        <w:t>Mr. Ray Fernandez will present proposed revisions to Manual 28: Operating Agreement Accounting associated with the implementation of Intraday Offers</w:t>
      </w:r>
      <w:r w:rsidRPr="001C1809">
        <w:rPr>
          <w:szCs w:val="24"/>
        </w:rPr>
        <w:t xml:space="preserve">.  </w:t>
      </w:r>
      <w:r w:rsidRPr="001C1809">
        <w:rPr>
          <w:b/>
        </w:rPr>
        <w:t>The committee will be asked to endorse these proposed revisions.</w:t>
      </w:r>
      <w:r w:rsidRPr="001C1809">
        <w:t xml:space="preserve">  </w:t>
      </w:r>
    </w:p>
    <w:p w14:paraId="0EA3DDFC" w14:textId="5E6DE4DC" w:rsidR="00E50A37" w:rsidRDefault="00E50A37" w:rsidP="00E50A37">
      <w:pPr>
        <w:pStyle w:val="SecondaryHeading-Numbered"/>
        <w:numPr>
          <w:ilvl w:val="0"/>
          <w:numId w:val="2"/>
        </w:numPr>
        <w:rPr>
          <w:b w:val="0"/>
          <w:u w:val="single"/>
        </w:rPr>
      </w:pPr>
      <w:r>
        <w:rPr>
          <w:b w:val="0"/>
          <w:u w:val="single"/>
        </w:rPr>
        <w:t>Primary Frequency Response Sr. Task Force (PFRSTF) (10:</w:t>
      </w:r>
      <w:r w:rsidR="003F4C15">
        <w:rPr>
          <w:b w:val="0"/>
          <w:u w:val="single"/>
        </w:rPr>
        <w:t>0</w:t>
      </w:r>
      <w:r w:rsidR="002C1C52">
        <w:rPr>
          <w:b w:val="0"/>
          <w:u w:val="single"/>
        </w:rPr>
        <w:t>0</w:t>
      </w:r>
      <w:r>
        <w:rPr>
          <w:b w:val="0"/>
          <w:u w:val="single"/>
        </w:rPr>
        <w:t>-10:</w:t>
      </w:r>
      <w:r w:rsidR="003F4C15">
        <w:rPr>
          <w:b w:val="0"/>
          <w:u w:val="single"/>
        </w:rPr>
        <w:t>1</w:t>
      </w:r>
      <w:r>
        <w:rPr>
          <w:b w:val="0"/>
          <w:u w:val="single"/>
        </w:rPr>
        <w:t>0)</w:t>
      </w:r>
    </w:p>
    <w:p w14:paraId="0E1791C3" w14:textId="21F73FA2" w:rsidR="000A0BC6" w:rsidRDefault="00E50A37" w:rsidP="000A0BC6">
      <w:pPr>
        <w:pStyle w:val="SecondaryHeading-Numbered"/>
        <w:spacing w:after="240"/>
        <w:ind w:left="360"/>
        <w:rPr>
          <w:b w:val="0"/>
          <w:szCs w:val="24"/>
        </w:rPr>
      </w:pPr>
      <w:r>
        <w:rPr>
          <w:b w:val="0"/>
          <w:szCs w:val="24"/>
        </w:rPr>
        <w:t xml:space="preserve">Mr. Glen Boyle will present the draft charter for the PFRSTF.  </w:t>
      </w:r>
      <w:r w:rsidRPr="00AC4382">
        <w:rPr>
          <w:szCs w:val="24"/>
        </w:rPr>
        <w:t>The committee will be asked to approve the charter.</w:t>
      </w:r>
    </w:p>
    <w:p w14:paraId="55E157B9" w14:textId="044B51F8" w:rsidR="00E50A37" w:rsidRPr="00156F3E" w:rsidRDefault="00E50A37" w:rsidP="00E50A37">
      <w:pPr>
        <w:pStyle w:val="SecondaryHeading-Numbered"/>
        <w:numPr>
          <w:ilvl w:val="0"/>
          <w:numId w:val="2"/>
        </w:numPr>
        <w:rPr>
          <w:b w:val="0"/>
          <w:u w:val="single"/>
        </w:rPr>
      </w:pPr>
      <w:r w:rsidRPr="00156F3E">
        <w:rPr>
          <w:b w:val="0"/>
          <w:u w:val="single"/>
        </w:rPr>
        <w:lastRenderedPageBreak/>
        <w:t xml:space="preserve">Governing Documents Enhancement &amp; Clarification Subcommittee (GDECS) </w:t>
      </w:r>
      <w:r w:rsidR="003F4C15">
        <w:rPr>
          <w:b w:val="0"/>
          <w:u w:val="single"/>
        </w:rPr>
        <w:t>(10:1</w:t>
      </w:r>
      <w:r w:rsidR="002C1C52">
        <w:rPr>
          <w:b w:val="0"/>
          <w:u w:val="single"/>
        </w:rPr>
        <w:t>0-10:</w:t>
      </w:r>
      <w:r w:rsidR="003F4C15">
        <w:rPr>
          <w:b w:val="0"/>
          <w:u w:val="single"/>
        </w:rPr>
        <w:t>2</w:t>
      </w:r>
      <w:r w:rsidR="002C1C52">
        <w:rPr>
          <w:b w:val="0"/>
          <w:u w:val="single"/>
        </w:rPr>
        <w:t>0)</w:t>
      </w:r>
    </w:p>
    <w:p w14:paraId="40EF297A" w14:textId="7C0EC6F3" w:rsidR="00E50A37" w:rsidRPr="00156F3E" w:rsidRDefault="00E50A37" w:rsidP="00E50A37">
      <w:pPr>
        <w:pStyle w:val="SecondaryHeading-Numbered"/>
        <w:spacing w:after="240"/>
        <w:ind w:left="360"/>
        <w:rPr>
          <w:b w:val="0"/>
          <w:szCs w:val="24"/>
        </w:rPr>
      </w:pPr>
      <w:r w:rsidRPr="00156F3E">
        <w:rPr>
          <w:b w:val="0"/>
          <w:szCs w:val="24"/>
        </w:rPr>
        <w:t>Ms. Janell Fabiano will present proposed Tariff, OA and Reliability Assurance Agreement revisions regarding clean-up of definitions.</w:t>
      </w:r>
      <w:r w:rsidR="00AC4382">
        <w:rPr>
          <w:b w:val="0"/>
          <w:szCs w:val="24"/>
        </w:rPr>
        <w:t xml:space="preserve">  </w:t>
      </w:r>
      <w:r w:rsidR="00AC4382" w:rsidRPr="001C1809">
        <w:t>The committee will be asked to endorse th</w:t>
      </w:r>
      <w:r w:rsidR="00AC4382">
        <w:t>e</w:t>
      </w:r>
      <w:r w:rsidR="00AC4382" w:rsidRPr="001C1809">
        <w:t xml:space="preserve"> proposed</w:t>
      </w:r>
      <w:r w:rsidR="00AC4382">
        <w:t xml:space="preserve"> revisions</w:t>
      </w:r>
      <w:r w:rsidR="00AC4382" w:rsidRPr="00B464DD">
        <w:t>.</w:t>
      </w:r>
    </w:p>
    <w:p w14:paraId="07F5E87F" w14:textId="3C53188E" w:rsidR="00E50A37" w:rsidRPr="00B464DD" w:rsidRDefault="00B464DD" w:rsidP="00B464DD">
      <w:pPr>
        <w:pStyle w:val="SecondaryHeading-Numbered"/>
        <w:numPr>
          <w:ilvl w:val="0"/>
          <w:numId w:val="2"/>
        </w:numPr>
        <w:rPr>
          <w:b w:val="0"/>
          <w:u w:val="single"/>
        </w:rPr>
      </w:pPr>
      <w:r w:rsidRPr="00B464DD">
        <w:rPr>
          <w:b w:val="0"/>
          <w:u w:val="single"/>
        </w:rPr>
        <w:t xml:space="preserve">Balancing Ratio </w:t>
      </w:r>
      <w:r w:rsidR="003F4C15">
        <w:rPr>
          <w:b w:val="0"/>
          <w:u w:val="single"/>
        </w:rPr>
        <w:t xml:space="preserve"> (10:20-10</w:t>
      </w:r>
      <w:r w:rsidR="000A0BC6">
        <w:rPr>
          <w:b w:val="0"/>
          <w:u w:val="single"/>
        </w:rPr>
        <w:t>:</w:t>
      </w:r>
      <w:r w:rsidR="003F4C15">
        <w:rPr>
          <w:b w:val="0"/>
          <w:u w:val="single"/>
        </w:rPr>
        <w:t>45</w:t>
      </w:r>
      <w:r w:rsidR="000A0BC6">
        <w:rPr>
          <w:b w:val="0"/>
          <w:u w:val="single"/>
        </w:rPr>
        <w:t>)</w:t>
      </w:r>
    </w:p>
    <w:p w14:paraId="0B4DFE79" w14:textId="76B06D6E" w:rsidR="00B464DD" w:rsidRPr="00B464DD" w:rsidRDefault="00B464DD" w:rsidP="006E667B">
      <w:pPr>
        <w:pStyle w:val="SecondaryHeading-Numbered"/>
        <w:spacing w:after="240"/>
        <w:ind w:left="360"/>
        <w:rPr>
          <w:b w:val="0"/>
          <w:szCs w:val="24"/>
        </w:rPr>
      </w:pPr>
      <w:r>
        <w:rPr>
          <w:b w:val="0"/>
          <w:szCs w:val="24"/>
        </w:rPr>
        <w:t xml:space="preserve">Mr. Jeff Bastian will discuss Tariff provisions for calculation of the Balancing Ratio used in determination of the </w:t>
      </w:r>
      <w:r w:rsidRPr="00B464DD">
        <w:rPr>
          <w:b w:val="0"/>
          <w:szCs w:val="24"/>
        </w:rPr>
        <w:t>Market Seller Offer Cap.</w:t>
      </w:r>
      <w:r>
        <w:rPr>
          <w:b w:val="0"/>
          <w:szCs w:val="24"/>
        </w:rPr>
        <w:t xml:space="preserve">  Mr. Bastian will present a proposed Problem Statement and Issue Charge.  </w:t>
      </w:r>
      <w:r w:rsidRPr="001C1809">
        <w:t>The committee will be asked to endorse these proposed</w:t>
      </w:r>
      <w:r>
        <w:t xml:space="preserve"> </w:t>
      </w:r>
      <w:r w:rsidRPr="00B464DD">
        <w:t>Problem Statement and Issue Charge.</w:t>
      </w:r>
    </w:p>
    <w:p w14:paraId="1E2C718E" w14:textId="1917DB26" w:rsidR="006407C5" w:rsidRPr="001C1809" w:rsidRDefault="006407C5" w:rsidP="006407C5">
      <w:pPr>
        <w:pStyle w:val="PrimaryHeading"/>
      </w:pPr>
      <w:r w:rsidRPr="001C1809">
        <w:t>First Readings (</w:t>
      </w:r>
      <w:r w:rsidR="003F4C15">
        <w:t>10:45</w:t>
      </w:r>
      <w:r w:rsidR="007636A6" w:rsidRPr="001C1809">
        <w:t>-</w:t>
      </w:r>
      <w:r w:rsidR="00AA4867">
        <w:t>1</w:t>
      </w:r>
      <w:r w:rsidR="003A68D9">
        <w:t>2</w:t>
      </w:r>
      <w:r w:rsidR="00AA4867">
        <w:t>:</w:t>
      </w:r>
      <w:r w:rsidR="003F4C15">
        <w:t>1</w:t>
      </w:r>
      <w:r w:rsidR="00542D09">
        <w:t>0</w:t>
      </w:r>
      <w:r w:rsidR="00DF108B" w:rsidRPr="001C1809">
        <w:t>)</w:t>
      </w:r>
    </w:p>
    <w:p w14:paraId="550CDB6D" w14:textId="04821CE2" w:rsidR="002C1C52" w:rsidRDefault="00F067D1" w:rsidP="00C15B6A">
      <w:pPr>
        <w:pStyle w:val="SecondaryHeading-Numbered"/>
        <w:numPr>
          <w:ilvl w:val="0"/>
          <w:numId w:val="2"/>
        </w:numPr>
        <w:rPr>
          <w:b w:val="0"/>
          <w:u w:val="single"/>
        </w:rPr>
      </w:pPr>
      <w:r>
        <w:rPr>
          <w:b w:val="0"/>
          <w:u w:val="single"/>
        </w:rPr>
        <w:t>Distributed Energy Resources Update</w:t>
      </w:r>
      <w:r w:rsidR="004114DF">
        <w:rPr>
          <w:b w:val="0"/>
          <w:u w:val="single"/>
        </w:rPr>
        <w:t xml:space="preserve"> (</w:t>
      </w:r>
      <w:r w:rsidR="003F4C15">
        <w:rPr>
          <w:b w:val="0"/>
          <w:u w:val="single"/>
        </w:rPr>
        <w:t>10:45</w:t>
      </w:r>
      <w:r w:rsidR="004114DF">
        <w:rPr>
          <w:b w:val="0"/>
          <w:u w:val="single"/>
        </w:rPr>
        <w:t>-11:</w:t>
      </w:r>
      <w:r w:rsidR="003F4C15">
        <w:rPr>
          <w:b w:val="0"/>
          <w:u w:val="single"/>
        </w:rPr>
        <w:t>00</w:t>
      </w:r>
      <w:r w:rsidR="004114DF">
        <w:rPr>
          <w:b w:val="0"/>
          <w:u w:val="single"/>
        </w:rPr>
        <w:t>)</w:t>
      </w:r>
    </w:p>
    <w:p w14:paraId="09A95638" w14:textId="242B431B" w:rsidR="00F067D1" w:rsidRPr="00F067D1" w:rsidRDefault="00F067D1" w:rsidP="00F067D1">
      <w:pPr>
        <w:pStyle w:val="SecondaryHeading-Numbered"/>
        <w:spacing w:after="240"/>
        <w:ind w:left="360"/>
        <w:rPr>
          <w:b w:val="0"/>
          <w:szCs w:val="24"/>
        </w:rPr>
      </w:pPr>
      <w:r>
        <w:rPr>
          <w:b w:val="0"/>
          <w:szCs w:val="24"/>
        </w:rPr>
        <w:t>Mr. Scott Baker will discuss current status of the Distributed Energy Resource</w:t>
      </w:r>
      <w:r w:rsidR="000A0BC6">
        <w:rPr>
          <w:b w:val="0"/>
          <w:szCs w:val="24"/>
        </w:rPr>
        <w:t xml:space="preserve"> issue and will present a proposed charter revision to convert the effort to a </w:t>
      </w:r>
      <w:r w:rsidR="00E5683F">
        <w:rPr>
          <w:b w:val="0"/>
          <w:szCs w:val="24"/>
        </w:rPr>
        <w:t>subcommittee</w:t>
      </w:r>
      <w:r w:rsidR="000A0BC6">
        <w:rPr>
          <w:b w:val="0"/>
          <w:szCs w:val="24"/>
        </w:rPr>
        <w:t>.  The committee will be asked to approve the revised charter at its next meeting.</w:t>
      </w:r>
    </w:p>
    <w:p w14:paraId="42C6CECF" w14:textId="22ED1C6F" w:rsidR="00B21782" w:rsidRDefault="00B21782" w:rsidP="00B21782">
      <w:pPr>
        <w:pStyle w:val="SecondaryHeading-Numbered"/>
        <w:numPr>
          <w:ilvl w:val="0"/>
          <w:numId w:val="2"/>
        </w:numPr>
        <w:rPr>
          <w:b w:val="0"/>
          <w:u w:val="single"/>
        </w:rPr>
      </w:pPr>
      <w:r w:rsidRPr="00B21782">
        <w:rPr>
          <w:b w:val="0"/>
          <w:u w:val="single"/>
        </w:rPr>
        <w:t>2017 Installed Reserve Margin Study Results</w:t>
      </w:r>
      <w:r w:rsidR="004114DF">
        <w:rPr>
          <w:b w:val="0"/>
          <w:u w:val="single"/>
        </w:rPr>
        <w:t xml:space="preserve"> (11:</w:t>
      </w:r>
      <w:r w:rsidR="003F4C15">
        <w:rPr>
          <w:b w:val="0"/>
          <w:u w:val="single"/>
        </w:rPr>
        <w:t>00</w:t>
      </w:r>
      <w:r w:rsidR="004114DF">
        <w:rPr>
          <w:b w:val="0"/>
          <w:u w:val="single"/>
        </w:rPr>
        <w:t>-11:</w:t>
      </w:r>
      <w:r w:rsidR="003F4C15">
        <w:rPr>
          <w:b w:val="0"/>
          <w:u w:val="single"/>
        </w:rPr>
        <w:t>10</w:t>
      </w:r>
      <w:r w:rsidR="004114DF">
        <w:rPr>
          <w:b w:val="0"/>
          <w:u w:val="single"/>
        </w:rPr>
        <w:t>)</w:t>
      </w:r>
    </w:p>
    <w:p w14:paraId="350568F0" w14:textId="2F538318" w:rsidR="00B21782" w:rsidRPr="00B21782" w:rsidRDefault="00B21782" w:rsidP="00B21782">
      <w:pPr>
        <w:pStyle w:val="SecondaryHeading-Numbered"/>
        <w:spacing w:after="240"/>
        <w:ind w:left="360"/>
        <w:rPr>
          <w:b w:val="0"/>
          <w:szCs w:val="24"/>
        </w:rPr>
      </w:pPr>
      <w:r w:rsidRPr="00B21782">
        <w:rPr>
          <w:b w:val="0"/>
          <w:szCs w:val="24"/>
        </w:rPr>
        <w:t xml:space="preserve">Mr. Tom Falin will review the 2017 Installed Reserve Margin (IRM) study results.  The committee will be asked to endorse the study results at its next meeting. </w:t>
      </w:r>
      <w:r w:rsidR="00ED70CF">
        <w:rPr>
          <w:b w:val="0"/>
          <w:szCs w:val="24"/>
        </w:rPr>
        <w:t xml:space="preserve"> </w:t>
      </w:r>
    </w:p>
    <w:p w14:paraId="79449449" w14:textId="7F20D9AC" w:rsidR="00B21782" w:rsidRPr="000A0BC6" w:rsidRDefault="00B21782" w:rsidP="000A0BC6">
      <w:pPr>
        <w:pStyle w:val="SecondaryHeading-Numbered"/>
        <w:numPr>
          <w:ilvl w:val="0"/>
          <w:numId w:val="2"/>
        </w:numPr>
        <w:rPr>
          <w:b w:val="0"/>
          <w:u w:val="single"/>
        </w:rPr>
      </w:pPr>
      <w:r w:rsidRPr="000A0BC6">
        <w:rPr>
          <w:b w:val="0"/>
          <w:u w:val="single"/>
        </w:rPr>
        <w:t xml:space="preserve">Annual </w:t>
      </w:r>
      <w:r w:rsidR="00DA74D4">
        <w:rPr>
          <w:b w:val="0"/>
          <w:u w:val="single"/>
        </w:rPr>
        <w:t>Revenue Requirements for N</w:t>
      </w:r>
      <w:r w:rsidRPr="000A0BC6">
        <w:rPr>
          <w:b w:val="0"/>
          <w:u w:val="single"/>
        </w:rPr>
        <w:t>ew Black Start Units – Phase 2 (</w:t>
      </w:r>
      <w:r w:rsidR="004114DF">
        <w:rPr>
          <w:b w:val="0"/>
          <w:u w:val="single"/>
        </w:rPr>
        <w:t>11:</w:t>
      </w:r>
      <w:r w:rsidR="003F4C15">
        <w:rPr>
          <w:b w:val="0"/>
          <w:u w:val="single"/>
        </w:rPr>
        <w:t>0</w:t>
      </w:r>
      <w:r w:rsidR="004114DF">
        <w:rPr>
          <w:b w:val="0"/>
          <w:u w:val="single"/>
        </w:rPr>
        <w:t>0-1</w:t>
      </w:r>
      <w:r w:rsidR="00542D09">
        <w:rPr>
          <w:b w:val="0"/>
          <w:u w:val="single"/>
        </w:rPr>
        <w:t>1</w:t>
      </w:r>
      <w:r w:rsidR="004114DF">
        <w:rPr>
          <w:b w:val="0"/>
          <w:u w:val="single"/>
        </w:rPr>
        <w:t>:</w:t>
      </w:r>
      <w:r w:rsidR="003F4C15">
        <w:rPr>
          <w:b w:val="0"/>
          <w:u w:val="single"/>
        </w:rPr>
        <w:t>2</w:t>
      </w:r>
      <w:r w:rsidR="004114DF">
        <w:rPr>
          <w:b w:val="0"/>
          <w:u w:val="single"/>
        </w:rPr>
        <w:t>0</w:t>
      </w:r>
      <w:r w:rsidRPr="000A0BC6">
        <w:rPr>
          <w:b w:val="0"/>
          <w:u w:val="single"/>
        </w:rPr>
        <w:t>)</w:t>
      </w:r>
    </w:p>
    <w:p w14:paraId="56F9A2F6" w14:textId="5BF23BC7" w:rsidR="00B21782" w:rsidRDefault="000B2969" w:rsidP="000A0BC6">
      <w:pPr>
        <w:pStyle w:val="SecondaryHeading-Numbered"/>
        <w:spacing w:after="240"/>
        <w:ind w:left="360"/>
        <w:rPr>
          <w:b w:val="0"/>
          <w:szCs w:val="24"/>
        </w:rPr>
      </w:pPr>
      <w:r w:rsidRPr="000B2969">
        <w:rPr>
          <w:b w:val="0"/>
          <w:szCs w:val="24"/>
        </w:rPr>
        <w:t>D</w:t>
      </w:r>
      <w:r w:rsidR="000A0BC6" w:rsidRPr="000B2969">
        <w:rPr>
          <w:b w:val="0"/>
          <w:szCs w:val="24"/>
        </w:rPr>
        <w:t xml:space="preserve">r. </w:t>
      </w:r>
      <w:r>
        <w:rPr>
          <w:b w:val="0"/>
          <w:szCs w:val="24"/>
        </w:rPr>
        <w:t>Joe Bowring will discuss</w:t>
      </w:r>
      <w:r w:rsidR="00B21782">
        <w:rPr>
          <w:b w:val="0"/>
          <w:szCs w:val="24"/>
        </w:rPr>
        <w:t xml:space="preserve"> </w:t>
      </w:r>
      <w:r w:rsidR="004114DF">
        <w:rPr>
          <w:b w:val="0"/>
          <w:szCs w:val="24"/>
        </w:rPr>
        <w:t xml:space="preserve">the </w:t>
      </w:r>
      <w:r w:rsidR="00B21782">
        <w:rPr>
          <w:b w:val="0"/>
          <w:szCs w:val="24"/>
        </w:rPr>
        <w:t xml:space="preserve">Minimum Tank Suction Levels (MTSL) </w:t>
      </w:r>
      <w:r>
        <w:rPr>
          <w:b w:val="0"/>
          <w:szCs w:val="24"/>
        </w:rPr>
        <w:t xml:space="preserve">proposal </w:t>
      </w:r>
      <w:r w:rsidR="004114DF">
        <w:rPr>
          <w:b w:val="0"/>
          <w:szCs w:val="24"/>
        </w:rPr>
        <w:t xml:space="preserve">developed </w:t>
      </w:r>
      <w:r w:rsidR="00B21782">
        <w:rPr>
          <w:b w:val="0"/>
          <w:szCs w:val="24"/>
        </w:rPr>
        <w:t xml:space="preserve">as part of Phase 2 for the Annual Revenue Requirements for new Black Start units. </w:t>
      </w:r>
      <w:r w:rsidR="00EB67F9">
        <w:rPr>
          <w:b w:val="0"/>
          <w:szCs w:val="24"/>
        </w:rPr>
        <w:t xml:space="preserve">Ms. Ruth Ann Price </w:t>
      </w:r>
      <w:r w:rsidR="00EC4AAE">
        <w:rPr>
          <w:b w:val="0"/>
          <w:szCs w:val="24"/>
        </w:rPr>
        <w:t xml:space="preserve">will </w:t>
      </w:r>
      <w:r>
        <w:rPr>
          <w:b w:val="0"/>
          <w:szCs w:val="24"/>
        </w:rPr>
        <w:t xml:space="preserve">move to adopt the proposal. </w:t>
      </w:r>
      <w:r w:rsidR="00B21782">
        <w:rPr>
          <w:b w:val="0"/>
          <w:szCs w:val="24"/>
        </w:rPr>
        <w:t xml:space="preserve">The Committee will be asked to endorse the </w:t>
      </w:r>
      <w:r>
        <w:rPr>
          <w:b w:val="0"/>
          <w:szCs w:val="24"/>
        </w:rPr>
        <w:t>motion</w:t>
      </w:r>
      <w:r w:rsidR="00E5683F">
        <w:rPr>
          <w:b w:val="0"/>
          <w:szCs w:val="24"/>
        </w:rPr>
        <w:t xml:space="preserve"> at its next me</w:t>
      </w:r>
      <w:r w:rsidR="004114DF">
        <w:rPr>
          <w:b w:val="0"/>
          <w:szCs w:val="24"/>
        </w:rPr>
        <w:t>eting</w:t>
      </w:r>
      <w:r w:rsidR="00B21782">
        <w:rPr>
          <w:b w:val="0"/>
          <w:szCs w:val="24"/>
        </w:rPr>
        <w:t xml:space="preserve">. </w:t>
      </w:r>
    </w:p>
    <w:p w14:paraId="749364A4" w14:textId="349AC087" w:rsidR="00B21782" w:rsidRPr="000A0BC6" w:rsidRDefault="004114DF" w:rsidP="000A0BC6">
      <w:pPr>
        <w:pStyle w:val="SecondaryHeading-Numbered"/>
        <w:numPr>
          <w:ilvl w:val="0"/>
          <w:numId w:val="2"/>
        </w:numPr>
        <w:rPr>
          <w:b w:val="0"/>
          <w:u w:val="single"/>
        </w:rPr>
      </w:pPr>
      <w:r>
        <w:rPr>
          <w:b w:val="0"/>
          <w:u w:val="single"/>
        </w:rPr>
        <w:t>Restoration Planning Generator Data (</w:t>
      </w:r>
      <w:r w:rsidR="00542D09">
        <w:rPr>
          <w:b w:val="0"/>
          <w:u w:val="single"/>
        </w:rPr>
        <w:t>11:</w:t>
      </w:r>
      <w:r w:rsidR="003F4C15">
        <w:rPr>
          <w:b w:val="0"/>
          <w:u w:val="single"/>
        </w:rPr>
        <w:t>2</w:t>
      </w:r>
      <w:r w:rsidR="00542D09">
        <w:rPr>
          <w:b w:val="0"/>
          <w:u w:val="single"/>
        </w:rPr>
        <w:t>0</w:t>
      </w:r>
      <w:r>
        <w:rPr>
          <w:b w:val="0"/>
          <w:u w:val="single"/>
        </w:rPr>
        <w:t>-1</w:t>
      </w:r>
      <w:r w:rsidR="003F4C15">
        <w:rPr>
          <w:b w:val="0"/>
          <w:u w:val="single"/>
        </w:rPr>
        <w:t>1</w:t>
      </w:r>
      <w:r>
        <w:rPr>
          <w:b w:val="0"/>
          <w:u w:val="single"/>
        </w:rPr>
        <w:t>:</w:t>
      </w:r>
      <w:r w:rsidR="003F4C15">
        <w:rPr>
          <w:b w:val="0"/>
          <w:u w:val="single"/>
        </w:rPr>
        <w:t>3</w:t>
      </w:r>
      <w:r>
        <w:rPr>
          <w:b w:val="0"/>
          <w:u w:val="single"/>
        </w:rPr>
        <w:t>0)</w:t>
      </w:r>
    </w:p>
    <w:p w14:paraId="63AAF41B" w14:textId="306391D1" w:rsidR="004114DF" w:rsidRPr="000A0BC6" w:rsidRDefault="004114DF" w:rsidP="004114DF">
      <w:pPr>
        <w:pStyle w:val="SecondaryHeading-Numbered"/>
        <w:spacing w:after="240"/>
        <w:ind w:left="360"/>
        <w:rPr>
          <w:b w:val="0"/>
          <w:szCs w:val="24"/>
        </w:rPr>
      </w:pPr>
      <w:r>
        <w:rPr>
          <w:b w:val="0"/>
          <w:szCs w:val="24"/>
        </w:rPr>
        <w:t>Mr. David Schweizer</w:t>
      </w:r>
      <w:r w:rsidR="00B21782" w:rsidRPr="000A0BC6">
        <w:rPr>
          <w:b w:val="0"/>
          <w:szCs w:val="24"/>
        </w:rPr>
        <w:t xml:space="preserve"> will </w:t>
      </w:r>
      <w:r>
        <w:rPr>
          <w:b w:val="0"/>
          <w:szCs w:val="24"/>
        </w:rPr>
        <w:t>present</w:t>
      </w:r>
      <w:r w:rsidR="00B21782" w:rsidRPr="000A0BC6">
        <w:rPr>
          <w:b w:val="0"/>
          <w:szCs w:val="24"/>
        </w:rPr>
        <w:t xml:space="preserve"> proposed Operating Agreement revisions </w:t>
      </w:r>
      <w:r>
        <w:rPr>
          <w:b w:val="0"/>
          <w:szCs w:val="24"/>
        </w:rPr>
        <w:t xml:space="preserve">associated with </w:t>
      </w:r>
      <w:r w:rsidR="00B21782" w:rsidRPr="000A0BC6">
        <w:rPr>
          <w:b w:val="0"/>
          <w:szCs w:val="24"/>
        </w:rPr>
        <w:t xml:space="preserve">PJM sharing of restoration planning generator data with Transmission Owners.  The </w:t>
      </w:r>
      <w:r>
        <w:rPr>
          <w:b w:val="0"/>
          <w:szCs w:val="24"/>
        </w:rPr>
        <w:t>c</w:t>
      </w:r>
      <w:r w:rsidR="00B21782" w:rsidRPr="000A0BC6">
        <w:rPr>
          <w:b w:val="0"/>
          <w:szCs w:val="24"/>
        </w:rPr>
        <w:t xml:space="preserve">ommittee will be asked to endorse the </w:t>
      </w:r>
      <w:r>
        <w:rPr>
          <w:b w:val="0"/>
          <w:szCs w:val="24"/>
        </w:rPr>
        <w:t>proposed revisions</w:t>
      </w:r>
      <w:r w:rsidR="00B21782" w:rsidRPr="000A0BC6">
        <w:rPr>
          <w:b w:val="0"/>
          <w:szCs w:val="24"/>
        </w:rPr>
        <w:t xml:space="preserve"> at </w:t>
      </w:r>
      <w:r>
        <w:rPr>
          <w:b w:val="0"/>
          <w:szCs w:val="24"/>
        </w:rPr>
        <w:t xml:space="preserve">its next </w:t>
      </w:r>
      <w:r w:rsidR="00B21782" w:rsidRPr="000A0BC6">
        <w:rPr>
          <w:b w:val="0"/>
          <w:szCs w:val="24"/>
        </w:rPr>
        <w:t xml:space="preserve">meeting.  </w:t>
      </w:r>
    </w:p>
    <w:p w14:paraId="79D60C07" w14:textId="2BB1D49C" w:rsidR="00434BE5" w:rsidRPr="001C1809" w:rsidRDefault="00434BE5" w:rsidP="00C15B6A">
      <w:pPr>
        <w:pStyle w:val="SecondaryHeading-Numbered"/>
        <w:numPr>
          <w:ilvl w:val="0"/>
          <w:numId w:val="2"/>
        </w:numPr>
        <w:rPr>
          <w:b w:val="0"/>
          <w:u w:val="single"/>
        </w:rPr>
      </w:pPr>
      <w:r w:rsidRPr="001C1809">
        <w:rPr>
          <w:b w:val="0"/>
          <w:u w:val="single"/>
        </w:rPr>
        <w:t>PJM M</w:t>
      </w:r>
      <w:r w:rsidR="00C06580" w:rsidRPr="001C1809">
        <w:rPr>
          <w:b w:val="0"/>
          <w:u w:val="single"/>
        </w:rPr>
        <w:t>anuals</w:t>
      </w:r>
      <w:r w:rsidRPr="001C1809">
        <w:rPr>
          <w:b w:val="0"/>
          <w:u w:val="single"/>
        </w:rPr>
        <w:t xml:space="preserve"> (</w:t>
      </w:r>
      <w:r w:rsidR="003F4C15">
        <w:rPr>
          <w:b w:val="0"/>
          <w:u w:val="single"/>
        </w:rPr>
        <w:t>11:30</w:t>
      </w:r>
      <w:r w:rsidR="004114DF">
        <w:rPr>
          <w:b w:val="0"/>
          <w:u w:val="single"/>
        </w:rPr>
        <w:t>-12:</w:t>
      </w:r>
      <w:r w:rsidR="003F4C15">
        <w:rPr>
          <w:b w:val="0"/>
          <w:u w:val="single"/>
        </w:rPr>
        <w:t>1</w:t>
      </w:r>
      <w:r w:rsidR="00542D09">
        <w:rPr>
          <w:b w:val="0"/>
          <w:u w:val="single"/>
        </w:rPr>
        <w:t>0</w:t>
      </w:r>
      <w:r w:rsidR="00C375DF" w:rsidRPr="001C1809">
        <w:rPr>
          <w:b w:val="0"/>
          <w:u w:val="single"/>
        </w:rPr>
        <w:t>)</w:t>
      </w:r>
    </w:p>
    <w:p w14:paraId="7336282F" w14:textId="02C90F5D" w:rsidR="00E5683F" w:rsidRPr="00E5683F" w:rsidRDefault="00E5683F" w:rsidP="00E5683F">
      <w:pPr>
        <w:pStyle w:val="IndTextS"/>
        <w:widowControl w:val="0"/>
        <w:numPr>
          <w:ilvl w:val="0"/>
          <w:numId w:val="18"/>
        </w:numPr>
        <w:spacing w:after="120"/>
      </w:pPr>
      <w:bookmarkStart w:id="3" w:name="OLE_LINK2"/>
      <w:r>
        <w:t xml:space="preserve">Ms. Lisa Morelli will present proposed Manual 11: Energy &amp; Ancillary Services and proposed revisions to the Operating Agreement associated with capping of intraday offers.  </w:t>
      </w:r>
      <w:r w:rsidRPr="00DE4E17">
        <w:t>The committee will be asked to endorse the manual revisions</w:t>
      </w:r>
      <w:r>
        <w:t xml:space="preserve"> </w:t>
      </w:r>
      <w:r w:rsidRPr="00D809B0">
        <w:t>at its next meeting</w:t>
      </w:r>
      <w:r>
        <w:t>.</w:t>
      </w:r>
    </w:p>
    <w:p w14:paraId="7F2AFF9D" w14:textId="42B14068" w:rsidR="00B21782" w:rsidRPr="00DE4E17" w:rsidRDefault="00B21782" w:rsidP="004114DF">
      <w:pPr>
        <w:pStyle w:val="IndTextS"/>
        <w:widowControl w:val="0"/>
        <w:numPr>
          <w:ilvl w:val="0"/>
          <w:numId w:val="18"/>
        </w:numPr>
        <w:spacing w:after="120"/>
      </w:pPr>
      <w:r w:rsidRPr="00812CED">
        <w:rPr>
          <w:szCs w:val="24"/>
        </w:rPr>
        <w:t>M</w:t>
      </w:r>
      <w:r w:rsidR="00C10FC8">
        <w:rPr>
          <w:szCs w:val="24"/>
        </w:rPr>
        <w:t>s</w:t>
      </w:r>
      <w:r w:rsidRPr="00812CED">
        <w:rPr>
          <w:szCs w:val="24"/>
        </w:rPr>
        <w:t>.</w:t>
      </w:r>
      <w:r w:rsidR="00C10FC8">
        <w:rPr>
          <w:szCs w:val="24"/>
        </w:rPr>
        <w:t xml:space="preserve"> Melissa Pilong</w:t>
      </w:r>
      <w:r w:rsidRPr="00812CED">
        <w:rPr>
          <w:szCs w:val="24"/>
        </w:rPr>
        <w:t xml:space="preserve"> will </w:t>
      </w:r>
      <w:r>
        <w:rPr>
          <w:szCs w:val="24"/>
        </w:rPr>
        <w:t>present</w:t>
      </w:r>
      <w:r w:rsidRPr="00812CED">
        <w:rPr>
          <w:szCs w:val="24"/>
        </w:rPr>
        <w:t xml:space="preserve"> proposed revisions to Manual 11</w:t>
      </w:r>
      <w:r>
        <w:rPr>
          <w:szCs w:val="24"/>
        </w:rPr>
        <w:t xml:space="preserve">: Energy &amp; Ancillary Services </w:t>
      </w:r>
      <w:r w:rsidRPr="00812CED">
        <w:rPr>
          <w:szCs w:val="24"/>
        </w:rPr>
        <w:t xml:space="preserve">associated with the offer verification process </w:t>
      </w:r>
      <w:r>
        <w:rPr>
          <w:szCs w:val="24"/>
        </w:rPr>
        <w:t xml:space="preserve">and offer capping logic </w:t>
      </w:r>
      <w:r w:rsidRPr="00812CED">
        <w:rPr>
          <w:szCs w:val="24"/>
        </w:rPr>
        <w:t>for the implementation of Order 831: Energy Offer Verification</w:t>
      </w:r>
      <w:r w:rsidRPr="00EC4AAE">
        <w:rPr>
          <w:szCs w:val="24"/>
        </w:rPr>
        <w:t xml:space="preserve">. </w:t>
      </w:r>
      <w:r w:rsidR="00EC4AAE" w:rsidRPr="00EC4AAE">
        <w:rPr>
          <w:szCs w:val="24"/>
        </w:rPr>
        <w:t xml:space="preserve">Dr. Joe Bowring, Monitoring Analytics, Ms. Morelli and Ms. Pilong will discuss ongoing dialogue between PJM and the Independent Market Monitor regarding some specific details of the proposed Manual 11 revisions.  </w:t>
      </w:r>
      <w:r w:rsidRPr="00EC4AAE">
        <w:rPr>
          <w:szCs w:val="24"/>
        </w:rPr>
        <w:t>The</w:t>
      </w:r>
      <w:r w:rsidRPr="00DE4E17">
        <w:t xml:space="preserve"> committee will be asked to </w:t>
      </w:r>
      <w:r w:rsidRPr="00DE4E17">
        <w:lastRenderedPageBreak/>
        <w:t>endorse the manual revisions</w:t>
      </w:r>
      <w:r>
        <w:t xml:space="preserve"> </w:t>
      </w:r>
      <w:r w:rsidRPr="00D809B0">
        <w:t>at its next meeting</w:t>
      </w:r>
      <w:r>
        <w:t>.</w:t>
      </w:r>
    </w:p>
    <w:p w14:paraId="2C2CA165" w14:textId="2A98CD31" w:rsidR="00B21782" w:rsidRPr="00D809B0" w:rsidRDefault="00B21782" w:rsidP="004114DF">
      <w:pPr>
        <w:pStyle w:val="IndTextS"/>
        <w:widowControl w:val="0"/>
        <w:numPr>
          <w:ilvl w:val="0"/>
          <w:numId w:val="18"/>
        </w:numPr>
        <w:spacing w:after="120"/>
      </w:pPr>
      <w:r>
        <w:t>Mr. Mike Herman</w:t>
      </w:r>
      <w:r w:rsidRPr="008E6F11">
        <w:t xml:space="preserve"> will present proposed </w:t>
      </w:r>
      <w:r>
        <w:t xml:space="preserve">revisions to Manual 14B: </w:t>
      </w:r>
      <w:r w:rsidRPr="008E6F11">
        <w:t>Regiona</w:t>
      </w:r>
      <w:r>
        <w:t>l Transmission Planning Process to</w:t>
      </w:r>
      <w:r w:rsidRPr="008E6F11">
        <w:t xml:space="preserve"> add information related to the contingency definitions</w:t>
      </w:r>
      <w:r w:rsidRPr="00C112AB">
        <w:t xml:space="preserve">.  </w:t>
      </w:r>
      <w:r w:rsidRPr="00D809B0">
        <w:t>The committee will be asked to endorse the proposed revisions at its next meeting.</w:t>
      </w:r>
    </w:p>
    <w:p w14:paraId="0A5DEFA0" w14:textId="08703480" w:rsidR="00BE62BD" w:rsidRPr="00DE4E17" w:rsidRDefault="00B21782" w:rsidP="00DE4E17">
      <w:pPr>
        <w:pStyle w:val="IndTextS"/>
        <w:widowControl w:val="0"/>
        <w:numPr>
          <w:ilvl w:val="0"/>
          <w:numId w:val="18"/>
        </w:numPr>
      </w:pPr>
      <w:r w:rsidRPr="00B21782">
        <w:rPr>
          <w:szCs w:val="24"/>
        </w:rPr>
        <w:t>Mr. John Reynolds will present proposed revisions to Manual 19: Load Forecasting and Analysis</w:t>
      </w:r>
      <w:r>
        <w:rPr>
          <w:szCs w:val="24"/>
        </w:rPr>
        <w:t xml:space="preserve"> </w:t>
      </w:r>
      <w:r w:rsidRPr="00B21782">
        <w:rPr>
          <w:szCs w:val="24"/>
        </w:rPr>
        <w:t>to clarify when load drop estimates are produced and the required periodic review of the Manual</w:t>
      </w:r>
      <w:r w:rsidR="00BE62BD" w:rsidRPr="00B21782">
        <w:rPr>
          <w:szCs w:val="24"/>
        </w:rPr>
        <w:t>.  The committee will be asked to endorse the</w:t>
      </w:r>
      <w:r w:rsidR="00BE62BD" w:rsidRPr="00DE4E17">
        <w:t xml:space="preserve"> proposed revisions at its next meeting.</w:t>
      </w:r>
    </w:p>
    <w:p w14:paraId="4DD382F8" w14:textId="47E756EB" w:rsidR="00F97371" w:rsidRPr="001C1809" w:rsidRDefault="00814766" w:rsidP="00814766">
      <w:pPr>
        <w:pStyle w:val="PrimaryHeading"/>
        <w:jc w:val="both"/>
      </w:pPr>
      <w:r w:rsidRPr="001C1809">
        <w:t>Informational Updates (</w:t>
      </w:r>
      <w:r w:rsidR="00AA4867">
        <w:t>1</w:t>
      </w:r>
      <w:r w:rsidR="003A68D9">
        <w:t>2</w:t>
      </w:r>
      <w:r w:rsidR="00AA4867">
        <w:t>:</w:t>
      </w:r>
      <w:r w:rsidR="003F4C15">
        <w:t>1</w:t>
      </w:r>
      <w:r w:rsidR="00542D09">
        <w:t>0</w:t>
      </w:r>
      <w:r w:rsidR="002951AD" w:rsidRPr="001C1809">
        <w:t>-</w:t>
      </w:r>
      <w:r w:rsidR="004114DF">
        <w:t>1</w:t>
      </w:r>
      <w:r w:rsidR="00284538" w:rsidRPr="001C1809">
        <w:t>:</w:t>
      </w:r>
      <w:r w:rsidR="003F4C15">
        <w:t>00</w:t>
      </w:r>
      <w:r w:rsidR="0041377B" w:rsidRPr="001C180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446732D" w14:textId="77777777" w:rsidTr="00BB531B">
        <w:tc>
          <w:tcPr>
            <w:tcW w:w="9576" w:type="dxa"/>
          </w:tcPr>
          <w:p w14:paraId="236E3027" w14:textId="6622C15F" w:rsidR="00E5683F" w:rsidRDefault="00E5683F" w:rsidP="00E5683F">
            <w:pPr>
              <w:pStyle w:val="SecondaryHeading-Numbered"/>
              <w:numPr>
                <w:ilvl w:val="0"/>
                <w:numId w:val="2"/>
              </w:numPr>
              <w:spacing w:after="240"/>
              <w:rPr>
                <w:b w:val="0"/>
                <w:u w:val="single"/>
              </w:rPr>
            </w:pPr>
            <w:r>
              <w:rPr>
                <w:b w:val="0"/>
                <w:u w:val="single"/>
              </w:rPr>
              <w:t xml:space="preserve">Preliminary </w:t>
            </w:r>
            <w:r w:rsidRPr="00BE1072">
              <w:rPr>
                <w:b w:val="0"/>
                <w:u w:val="single"/>
              </w:rPr>
              <w:t>201</w:t>
            </w:r>
            <w:r>
              <w:rPr>
                <w:b w:val="0"/>
                <w:u w:val="single"/>
              </w:rPr>
              <w:t>8 Project</w:t>
            </w:r>
            <w:r w:rsidRPr="00BE1072">
              <w:rPr>
                <w:b w:val="0"/>
                <w:u w:val="single"/>
              </w:rPr>
              <w:t xml:space="preserve"> </w:t>
            </w:r>
            <w:r>
              <w:rPr>
                <w:b w:val="0"/>
                <w:u w:val="single"/>
              </w:rPr>
              <w:t>B</w:t>
            </w:r>
            <w:r w:rsidRPr="00BE1072">
              <w:rPr>
                <w:b w:val="0"/>
                <w:u w:val="single"/>
              </w:rPr>
              <w:t>udget</w:t>
            </w:r>
            <w:r>
              <w:rPr>
                <w:b w:val="0"/>
                <w:u w:val="single"/>
              </w:rPr>
              <w:t xml:space="preserve"> (1</w:t>
            </w:r>
            <w:r w:rsidR="00542D09">
              <w:rPr>
                <w:b w:val="0"/>
                <w:u w:val="single"/>
              </w:rPr>
              <w:t>2</w:t>
            </w:r>
            <w:r>
              <w:rPr>
                <w:b w:val="0"/>
                <w:u w:val="single"/>
              </w:rPr>
              <w:t>:</w:t>
            </w:r>
            <w:r w:rsidR="003F4C15">
              <w:rPr>
                <w:b w:val="0"/>
                <w:u w:val="single"/>
              </w:rPr>
              <w:t>1</w:t>
            </w:r>
            <w:r>
              <w:rPr>
                <w:b w:val="0"/>
                <w:u w:val="single"/>
              </w:rPr>
              <w:t>0-1</w:t>
            </w:r>
            <w:r w:rsidR="00542D09">
              <w:rPr>
                <w:b w:val="0"/>
                <w:u w:val="single"/>
              </w:rPr>
              <w:t>2</w:t>
            </w:r>
            <w:r>
              <w:rPr>
                <w:b w:val="0"/>
                <w:u w:val="single"/>
              </w:rPr>
              <w:t>:</w:t>
            </w:r>
            <w:r w:rsidR="003F4C15">
              <w:rPr>
                <w:b w:val="0"/>
                <w:u w:val="single"/>
              </w:rPr>
              <w:t>2</w:t>
            </w:r>
            <w:r>
              <w:rPr>
                <w:b w:val="0"/>
                <w:u w:val="single"/>
              </w:rPr>
              <w:t>0)</w:t>
            </w:r>
          </w:p>
          <w:p w14:paraId="5539FBA5" w14:textId="77777777" w:rsidR="00E5683F" w:rsidRPr="00257E2A" w:rsidRDefault="00E5683F" w:rsidP="00E5683F">
            <w:pPr>
              <w:pStyle w:val="NoSpacing"/>
              <w:spacing w:after="240"/>
              <w:ind w:left="360"/>
              <w:rPr>
                <w:rFonts w:ascii="Arial Narrow" w:hAnsi="Arial Narrow"/>
                <w:sz w:val="24"/>
              </w:rPr>
            </w:pPr>
            <w:r>
              <w:rPr>
                <w:rFonts w:ascii="Arial Narrow" w:hAnsi="Arial Narrow"/>
                <w:sz w:val="24"/>
              </w:rPr>
              <w:t>Mr. Jim Snow will discuss the preliminary 2018 project budget.</w:t>
            </w:r>
          </w:p>
          <w:p w14:paraId="7BA46752" w14:textId="2F018388" w:rsidR="00E5683F" w:rsidRPr="00941958" w:rsidRDefault="00E5683F" w:rsidP="00E5683F">
            <w:pPr>
              <w:pStyle w:val="SecondaryHeading-Numbered"/>
              <w:numPr>
                <w:ilvl w:val="0"/>
                <w:numId w:val="2"/>
              </w:numPr>
              <w:spacing w:after="200"/>
              <w:rPr>
                <w:b w:val="0"/>
                <w:u w:val="single"/>
              </w:rPr>
            </w:pPr>
            <w:r>
              <w:rPr>
                <w:b w:val="0"/>
                <w:u w:val="single"/>
              </w:rPr>
              <w:t>Capacity Construct / Public Policy Sr. Task Force (CCPPSTF)</w:t>
            </w:r>
            <w:r w:rsidRPr="00941958">
              <w:rPr>
                <w:b w:val="0"/>
                <w:u w:val="single"/>
              </w:rPr>
              <w:t xml:space="preserve"> (</w:t>
            </w:r>
            <w:r>
              <w:rPr>
                <w:b w:val="0"/>
                <w:u w:val="single"/>
              </w:rPr>
              <w:t>12:</w:t>
            </w:r>
            <w:r w:rsidR="003F4C15">
              <w:rPr>
                <w:b w:val="0"/>
                <w:u w:val="single"/>
              </w:rPr>
              <w:t>2</w:t>
            </w:r>
            <w:r w:rsidR="00542D09">
              <w:rPr>
                <w:b w:val="0"/>
                <w:u w:val="single"/>
              </w:rPr>
              <w:t>0</w:t>
            </w:r>
            <w:r>
              <w:rPr>
                <w:b w:val="0"/>
                <w:u w:val="single"/>
              </w:rPr>
              <w:t>-1</w:t>
            </w:r>
            <w:r w:rsidR="00542D09">
              <w:rPr>
                <w:b w:val="0"/>
                <w:u w:val="single"/>
              </w:rPr>
              <w:t>2:</w:t>
            </w:r>
            <w:r w:rsidR="003F4C15">
              <w:rPr>
                <w:b w:val="0"/>
                <w:u w:val="single"/>
              </w:rPr>
              <w:t>3</w:t>
            </w:r>
            <w:r>
              <w:rPr>
                <w:b w:val="0"/>
                <w:u w:val="single"/>
              </w:rPr>
              <w:t>0</w:t>
            </w:r>
            <w:r w:rsidRPr="00941958">
              <w:rPr>
                <w:b w:val="0"/>
                <w:u w:val="single"/>
              </w:rPr>
              <w:t>)</w:t>
            </w:r>
          </w:p>
          <w:p w14:paraId="6D1CB45A" w14:textId="77777777" w:rsidR="00E5683F" w:rsidRDefault="00E5683F" w:rsidP="00E5683F">
            <w:pPr>
              <w:pStyle w:val="SecondaryHeading-Numbered"/>
              <w:spacing w:after="240"/>
              <w:ind w:left="360"/>
              <w:rPr>
                <w:b w:val="0"/>
                <w:szCs w:val="24"/>
              </w:rPr>
            </w:pPr>
            <w:r w:rsidRPr="00941958">
              <w:rPr>
                <w:b w:val="0"/>
                <w:szCs w:val="24"/>
              </w:rPr>
              <w:t xml:space="preserve">Mr. </w:t>
            </w:r>
            <w:r>
              <w:rPr>
                <w:b w:val="0"/>
                <w:szCs w:val="24"/>
              </w:rPr>
              <w:t>Dave Anders will provide an informational update on the activities of the CCPPSTF</w:t>
            </w:r>
            <w:r w:rsidRPr="00941958">
              <w:rPr>
                <w:b w:val="0"/>
                <w:szCs w:val="24"/>
              </w:rPr>
              <w:t>.</w:t>
            </w:r>
          </w:p>
          <w:p w14:paraId="09283A60" w14:textId="7AC9EA6E" w:rsidR="00E5683F" w:rsidRPr="00E5683F" w:rsidRDefault="00E5683F" w:rsidP="00E5683F">
            <w:pPr>
              <w:pStyle w:val="SecondaryHeading-Numbered"/>
              <w:numPr>
                <w:ilvl w:val="0"/>
                <w:numId w:val="2"/>
              </w:numPr>
              <w:spacing w:after="200"/>
              <w:rPr>
                <w:b w:val="0"/>
                <w:u w:val="single"/>
              </w:rPr>
            </w:pPr>
            <w:r w:rsidRPr="00E5683F">
              <w:rPr>
                <w:b w:val="0"/>
                <w:u w:val="single"/>
              </w:rPr>
              <w:t>Incremental Auction Sr. Task Force (IASTF)</w:t>
            </w:r>
            <w:r w:rsidR="00542D09">
              <w:rPr>
                <w:b w:val="0"/>
                <w:u w:val="single"/>
              </w:rPr>
              <w:t xml:space="preserve"> (12:</w:t>
            </w:r>
            <w:r w:rsidR="003F4C15">
              <w:rPr>
                <w:b w:val="0"/>
                <w:u w:val="single"/>
              </w:rPr>
              <w:t>3</w:t>
            </w:r>
            <w:r w:rsidR="00542D09">
              <w:rPr>
                <w:b w:val="0"/>
                <w:u w:val="single"/>
              </w:rPr>
              <w:t>0-1</w:t>
            </w:r>
            <w:r w:rsidR="003F4C15">
              <w:rPr>
                <w:b w:val="0"/>
                <w:u w:val="single"/>
              </w:rPr>
              <w:t>2</w:t>
            </w:r>
            <w:r w:rsidR="00542D09">
              <w:rPr>
                <w:b w:val="0"/>
                <w:u w:val="single"/>
              </w:rPr>
              <w:t>:</w:t>
            </w:r>
            <w:r w:rsidR="003F4C15">
              <w:rPr>
                <w:b w:val="0"/>
                <w:u w:val="single"/>
              </w:rPr>
              <w:t>4</w:t>
            </w:r>
            <w:r w:rsidR="00542D09">
              <w:rPr>
                <w:b w:val="0"/>
                <w:u w:val="single"/>
              </w:rPr>
              <w:t>0)</w:t>
            </w:r>
          </w:p>
          <w:p w14:paraId="53D7FD8F" w14:textId="1A3FAA4A" w:rsidR="00E5683F" w:rsidRPr="00E5683F" w:rsidRDefault="00E5683F" w:rsidP="00E5683F">
            <w:pPr>
              <w:pStyle w:val="SecondaryHeading-Numbered"/>
              <w:spacing w:after="240"/>
              <w:ind w:left="360"/>
              <w:rPr>
                <w:b w:val="0"/>
                <w:szCs w:val="24"/>
              </w:rPr>
            </w:pPr>
            <w:r w:rsidRPr="00E5683F">
              <w:rPr>
                <w:b w:val="0"/>
                <w:szCs w:val="24"/>
              </w:rPr>
              <w:t>Mr. Brian Chmielewski will provide an update on the activities of the IASTF.</w:t>
            </w:r>
          </w:p>
          <w:p w14:paraId="1DA692D1" w14:textId="3480E5C8" w:rsidR="00B21782" w:rsidRPr="00B21782" w:rsidRDefault="00B21782" w:rsidP="00B21782">
            <w:pPr>
              <w:pStyle w:val="SecondaryHeading-Numbered"/>
              <w:numPr>
                <w:ilvl w:val="0"/>
                <w:numId w:val="2"/>
              </w:numPr>
              <w:spacing w:after="200"/>
              <w:rPr>
                <w:b w:val="0"/>
              </w:rPr>
            </w:pPr>
            <w:r w:rsidRPr="00B21782">
              <w:rPr>
                <w:b w:val="0"/>
                <w:u w:val="single"/>
              </w:rPr>
              <w:t>Retirement of Yards Creek Special Protection Scheme</w:t>
            </w:r>
            <w:r>
              <w:rPr>
                <w:b w:val="0"/>
                <w:u w:val="single"/>
              </w:rPr>
              <w:t xml:space="preserve"> </w:t>
            </w:r>
            <w:r w:rsidR="004114DF">
              <w:rPr>
                <w:b w:val="0"/>
                <w:u w:val="single"/>
              </w:rPr>
              <w:t>(</w:t>
            </w:r>
            <w:r w:rsidR="00542D09">
              <w:rPr>
                <w:b w:val="0"/>
                <w:u w:val="single"/>
              </w:rPr>
              <w:t>1</w:t>
            </w:r>
            <w:r w:rsidR="003F4C15">
              <w:rPr>
                <w:b w:val="0"/>
                <w:u w:val="single"/>
              </w:rPr>
              <w:t>2</w:t>
            </w:r>
            <w:r w:rsidR="00542D09">
              <w:rPr>
                <w:b w:val="0"/>
                <w:u w:val="single"/>
              </w:rPr>
              <w:t>:</w:t>
            </w:r>
            <w:r w:rsidR="003F4C15">
              <w:rPr>
                <w:b w:val="0"/>
                <w:u w:val="single"/>
              </w:rPr>
              <w:t>4</w:t>
            </w:r>
            <w:r w:rsidR="00542D09">
              <w:rPr>
                <w:b w:val="0"/>
                <w:u w:val="single"/>
              </w:rPr>
              <w:t>0-1</w:t>
            </w:r>
            <w:r w:rsidR="003F4C15">
              <w:rPr>
                <w:b w:val="0"/>
                <w:u w:val="single"/>
              </w:rPr>
              <w:t>2</w:t>
            </w:r>
            <w:r w:rsidR="00542D09">
              <w:rPr>
                <w:b w:val="0"/>
                <w:u w:val="single"/>
              </w:rPr>
              <w:t>:</w:t>
            </w:r>
            <w:r w:rsidR="003F4C15">
              <w:rPr>
                <w:b w:val="0"/>
                <w:u w:val="single"/>
              </w:rPr>
              <w:t>5</w:t>
            </w:r>
            <w:r w:rsidR="00542D09">
              <w:rPr>
                <w:b w:val="0"/>
                <w:u w:val="single"/>
              </w:rPr>
              <w:t>0</w:t>
            </w:r>
            <w:r w:rsidR="004114DF">
              <w:rPr>
                <w:b w:val="0"/>
                <w:u w:val="single"/>
              </w:rPr>
              <w:t>)</w:t>
            </w:r>
          </w:p>
          <w:p w14:paraId="0B144908" w14:textId="36084A73" w:rsidR="00B21782" w:rsidRPr="00B21782" w:rsidRDefault="00B21782" w:rsidP="00B21782">
            <w:pPr>
              <w:pStyle w:val="SecondaryHeading-Numbered"/>
              <w:spacing w:after="240"/>
              <w:ind w:left="360"/>
              <w:rPr>
                <w:b w:val="0"/>
                <w:szCs w:val="24"/>
              </w:rPr>
            </w:pPr>
            <w:r w:rsidRPr="00B21782">
              <w:rPr>
                <w:b w:val="0"/>
                <w:szCs w:val="24"/>
              </w:rPr>
              <w:t>Mr. Evan Ferell, FirstEnergy, will present information related to the retirement of the Yards Creek Special Protection Scheme.</w:t>
            </w:r>
          </w:p>
          <w:p w14:paraId="2B20F777" w14:textId="61773D67" w:rsidR="00B21782" w:rsidRDefault="00B21782" w:rsidP="00B21782">
            <w:pPr>
              <w:pStyle w:val="SecondaryHeading-Numbered"/>
              <w:numPr>
                <w:ilvl w:val="0"/>
                <w:numId w:val="2"/>
              </w:numPr>
              <w:spacing w:after="200"/>
              <w:rPr>
                <w:b w:val="0"/>
                <w:u w:val="single"/>
              </w:rPr>
            </w:pPr>
            <w:r w:rsidRPr="00B21782">
              <w:rPr>
                <w:b w:val="0"/>
                <w:u w:val="single"/>
              </w:rPr>
              <w:t>Retirement of Aurora Energy Center Remedial Action Scheme</w:t>
            </w:r>
            <w:r w:rsidR="004114DF">
              <w:rPr>
                <w:b w:val="0"/>
                <w:u w:val="single"/>
              </w:rPr>
              <w:t xml:space="preserve"> (</w:t>
            </w:r>
            <w:r w:rsidR="00542D09">
              <w:rPr>
                <w:b w:val="0"/>
                <w:u w:val="single"/>
              </w:rPr>
              <w:t>1</w:t>
            </w:r>
            <w:r w:rsidR="003F4C15">
              <w:rPr>
                <w:b w:val="0"/>
                <w:u w:val="single"/>
              </w:rPr>
              <w:t>2</w:t>
            </w:r>
            <w:r w:rsidR="00542D09">
              <w:rPr>
                <w:b w:val="0"/>
                <w:u w:val="single"/>
              </w:rPr>
              <w:t>:</w:t>
            </w:r>
            <w:r w:rsidR="003F4C15">
              <w:rPr>
                <w:b w:val="0"/>
                <w:u w:val="single"/>
              </w:rPr>
              <w:t>5</w:t>
            </w:r>
            <w:r w:rsidR="00542D09">
              <w:rPr>
                <w:b w:val="0"/>
                <w:u w:val="single"/>
              </w:rPr>
              <w:t>0-1:</w:t>
            </w:r>
            <w:r w:rsidR="003F4C15">
              <w:rPr>
                <w:b w:val="0"/>
                <w:u w:val="single"/>
              </w:rPr>
              <w:t>0</w:t>
            </w:r>
            <w:r w:rsidR="00542D09">
              <w:rPr>
                <w:b w:val="0"/>
                <w:u w:val="single"/>
              </w:rPr>
              <w:t>0</w:t>
            </w:r>
            <w:r w:rsidR="004114DF">
              <w:rPr>
                <w:b w:val="0"/>
                <w:u w:val="single"/>
              </w:rPr>
              <w:t>)</w:t>
            </w:r>
          </w:p>
          <w:p w14:paraId="244274D3" w14:textId="391F12EC" w:rsidR="00B21782" w:rsidRPr="00081369" w:rsidRDefault="00B21782" w:rsidP="00B21782">
            <w:pPr>
              <w:pStyle w:val="SecondaryHeading-Numbered"/>
              <w:spacing w:after="240"/>
              <w:ind w:left="360"/>
              <w:rPr>
                <w:b w:val="0"/>
              </w:rPr>
            </w:pPr>
            <w:r w:rsidRPr="00B21782">
              <w:rPr>
                <w:b w:val="0"/>
                <w:szCs w:val="24"/>
              </w:rPr>
              <w:t>Mr. Alan Engelmann, ComEd, will present information related to the retirement of the Aurora Energy Center Remedial Action Scheme.</w:t>
            </w:r>
          </w:p>
          <w:bookmarkEnd w:id="3"/>
          <w:p w14:paraId="263F44FD" w14:textId="3D5EABA9" w:rsidR="00BB531B" w:rsidRPr="004456E4" w:rsidRDefault="002B2F98" w:rsidP="00542D09">
            <w:pPr>
              <w:pStyle w:val="PrimaryHeading"/>
            </w:pPr>
            <w:r w:rsidRPr="001C1809">
              <w:t>Future Agenda Items (</w:t>
            </w:r>
            <w:r w:rsidR="004114DF">
              <w:t>1</w:t>
            </w:r>
            <w:r w:rsidR="00896CC0" w:rsidRPr="001C1809">
              <w:t>:</w:t>
            </w:r>
            <w:r w:rsidR="003F4C15">
              <w:t>0</w:t>
            </w:r>
            <w:r w:rsidR="009213D2">
              <w:t>0</w:t>
            </w:r>
            <w:r w:rsidR="00094802" w:rsidRPr="001C1809">
              <w:t>)</w:t>
            </w:r>
          </w:p>
        </w:tc>
      </w:tr>
      <w:tr w:rsidR="00BB531B" w:rsidRPr="004456E4" w14:paraId="690A174B" w14:textId="77777777" w:rsidTr="00BB531B">
        <w:trPr>
          <w:trHeight w:val="296"/>
        </w:trPr>
        <w:tc>
          <w:tcPr>
            <w:tcW w:w="9576" w:type="dxa"/>
          </w:tcPr>
          <w:p w14:paraId="7DBD7A4F" w14:textId="77777777" w:rsidR="008970E4" w:rsidRPr="004456E4" w:rsidRDefault="008970E4" w:rsidP="007B3336">
            <w:pPr>
              <w:pStyle w:val="AttendeesList"/>
              <w:spacing w:after="240"/>
            </w:pPr>
          </w:p>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3D5168" w:rsidRPr="00DD57BC" w14:paraId="0D0370DD" w14:textId="77777777" w:rsidTr="006E3B2A">
        <w:tc>
          <w:tcPr>
            <w:tcW w:w="2892" w:type="dxa"/>
            <w:tcBorders>
              <w:top w:val="nil"/>
              <w:left w:val="nil"/>
              <w:bottom w:val="nil"/>
              <w:right w:val="nil"/>
            </w:tcBorders>
            <w:shd w:val="clear" w:color="auto" w:fill="auto"/>
          </w:tcPr>
          <w:p w14:paraId="0AFB77ED" w14:textId="77777777" w:rsidR="003D5168" w:rsidRPr="00DD57BC" w:rsidRDefault="003D5168" w:rsidP="006E3B2A">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14:paraId="6C34877A"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363E3EFE"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2EA6EB11" w14:textId="77777777" w:rsidTr="006E3B2A">
        <w:tc>
          <w:tcPr>
            <w:tcW w:w="2892" w:type="dxa"/>
            <w:tcBorders>
              <w:top w:val="nil"/>
              <w:left w:val="nil"/>
              <w:bottom w:val="nil"/>
              <w:right w:val="nil"/>
            </w:tcBorders>
            <w:shd w:val="clear" w:color="auto" w:fill="auto"/>
          </w:tcPr>
          <w:p w14:paraId="580D98EA" w14:textId="28A73DE7" w:rsidR="003D5168" w:rsidRPr="00DD57BC" w:rsidRDefault="0030730A" w:rsidP="003D5168">
            <w:pPr>
              <w:spacing w:after="0"/>
              <w:rPr>
                <w:rFonts w:ascii="Arial Narrow" w:hAnsi="Arial Narrow"/>
                <w:sz w:val="20"/>
                <w:szCs w:val="20"/>
              </w:rPr>
            </w:pPr>
            <w:r>
              <w:rPr>
                <w:rFonts w:ascii="Arial Narrow" w:hAnsi="Arial Narrow"/>
                <w:sz w:val="20"/>
                <w:szCs w:val="20"/>
              </w:rPr>
              <w:t>December 7</w:t>
            </w:r>
            <w:r w:rsidR="003D5168">
              <w:rPr>
                <w:rFonts w:ascii="Arial Narrow" w:hAnsi="Arial Narrow"/>
                <w:sz w:val="20"/>
                <w:szCs w:val="20"/>
              </w:rPr>
              <w:t>, 2017</w:t>
            </w:r>
          </w:p>
        </w:tc>
        <w:tc>
          <w:tcPr>
            <w:tcW w:w="2892" w:type="dxa"/>
            <w:tcBorders>
              <w:top w:val="nil"/>
              <w:left w:val="nil"/>
              <w:bottom w:val="nil"/>
              <w:right w:val="nil"/>
            </w:tcBorders>
            <w:shd w:val="clear" w:color="auto" w:fill="auto"/>
          </w:tcPr>
          <w:p w14:paraId="1CB01F8D"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2BB73632" w14:textId="6DE709AD" w:rsidR="003D5168" w:rsidRPr="00DD57BC" w:rsidRDefault="0030730A" w:rsidP="006E3B2A">
            <w:pPr>
              <w:spacing w:after="0"/>
              <w:rPr>
                <w:rFonts w:ascii="Arial Narrow" w:hAnsi="Arial Narrow"/>
                <w:sz w:val="20"/>
                <w:szCs w:val="20"/>
              </w:rPr>
            </w:pPr>
            <w:r>
              <w:rPr>
                <w:rFonts w:ascii="Arial Narrow" w:hAnsi="Arial Narrow"/>
                <w:sz w:val="20"/>
                <w:szCs w:val="20"/>
              </w:rPr>
              <w:t>Philadelphia, PA</w:t>
            </w:r>
          </w:p>
        </w:tc>
      </w:tr>
      <w:tr w:rsidR="003D5168" w:rsidRPr="00DD57BC" w14:paraId="7482B8A3" w14:textId="77777777" w:rsidTr="006E3B2A">
        <w:tc>
          <w:tcPr>
            <w:tcW w:w="2892" w:type="dxa"/>
            <w:tcBorders>
              <w:top w:val="nil"/>
              <w:left w:val="nil"/>
              <w:bottom w:val="nil"/>
              <w:right w:val="nil"/>
            </w:tcBorders>
            <w:shd w:val="clear" w:color="auto" w:fill="auto"/>
          </w:tcPr>
          <w:p w14:paraId="5494A8EA"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14:paraId="66210C9F"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lastRenderedPageBreak/>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7634D5FF" w14:textId="77777777" w:rsidR="00B62597" w:rsidRPr="004456E4" w:rsidRDefault="00B62597" w:rsidP="00337321">
      <w:pPr>
        <w:pStyle w:val="DisclosureTitle"/>
      </w:pPr>
      <w:r w:rsidRPr="004456E4">
        <w:t xml:space="preserve">Public Meetings/Media Participation: </w:t>
      </w:r>
    </w:p>
    <w:p w14:paraId="07B7C0A8" w14:textId="77777777" w:rsidR="0047297A" w:rsidRDefault="00B62597" w:rsidP="0047297A">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47297A">
        <w:t xml:space="preserve">  </w:t>
      </w:r>
      <w:r w:rsidR="0047297A" w:rsidRPr="0047297A">
        <w:t>PJM may create audio, video or online recordings of stakeholder meetings for internal and training purposes, and your participation at such meetings indicates your consent to the same.</w:t>
      </w:r>
      <w:r w:rsidR="0047297A">
        <w:t xml:space="preserve"> </w:t>
      </w:r>
    </w:p>
    <w:p w14:paraId="640280FC" w14:textId="1D094564" w:rsidR="0025445F" w:rsidRDefault="0025445F" w:rsidP="0025445F">
      <w:pPr>
        <w:pStyle w:val="DisclosureBody"/>
      </w:pPr>
    </w:p>
    <w:p w14:paraId="4F1B2C5F" w14:textId="77777777" w:rsidR="00003DE3" w:rsidRDefault="00003DE3" w:rsidP="0025445F">
      <w:pPr>
        <w:pStyle w:val="DisclosureBody"/>
      </w:pPr>
    </w:p>
    <w:p w14:paraId="00E1CF17" w14:textId="77777777" w:rsidR="005A1875" w:rsidRDefault="005A1875" w:rsidP="00E81E20">
      <w:pPr>
        <w:pStyle w:val="DisclosureBody"/>
        <w:jc w:val="center"/>
      </w:pPr>
      <w:r>
        <w:rPr>
          <w:noProof/>
        </w:rPr>
        <w:drawing>
          <wp:inline distT="0" distB="0" distL="0" distR="0" wp14:anchorId="3FEF7453" wp14:editId="2EF8C1F2">
            <wp:extent cx="5985393"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7466" cy="4249622"/>
                    </a:xfrm>
                    <a:prstGeom prst="rect">
                      <a:avLst/>
                    </a:prstGeom>
                    <a:noFill/>
                  </pic:spPr>
                </pic:pic>
              </a:graphicData>
            </a:graphic>
          </wp:inline>
        </w:drawing>
      </w:r>
    </w:p>
    <w:p w14:paraId="42E0A78F" w14:textId="77777777" w:rsidR="008F5599" w:rsidRDefault="008F5599"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3681F3CA">
            <wp:extent cx="5841762" cy="5429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1762" cy="542925"/>
                    </a:xfrm>
                    <a:prstGeom prst="rect">
                      <a:avLst/>
                    </a:prstGeom>
                    <a:noFill/>
                  </pic:spPr>
                </pic:pic>
              </a:graphicData>
            </a:graphic>
          </wp:inline>
        </w:drawing>
      </w:r>
    </w:p>
    <w:sectPr w:rsidR="004E675A"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66233">
      <w:rPr>
        <w:rStyle w:val="PageNumber"/>
        <w:noProof/>
      </w:rPr>
      <w:t>1</w:t>
    </w:r>
    <w:r>
      <w:rPr>
        <w:rStyle w:val="PageNumber"/>
      </w:rPr>
      <w:fldChar w:fldCharType="end"/>
    </w:r>
  </w:p>
  <w:bookmarkStart w:id="4" w:name="OLE_LINK1"/>
  <w:p w14:paraId="5A23A300" w14:textId="77777777"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17</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37E2421"/>
    <w:multiLevelType w:val="hybridMultilevel"/>
    <w:tmpl w:val="7FF08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7E6C8E"/>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4"/>
  </w:num>
  <w:num w:numId="5">
    <w:abstractNumId w:val="3"/>
  </w:num>
  <w:num w:numId="6">
    <w:abstractNumId w:val="7"/>
  </w:num>
  <w:num w:numId="7">
    <w:abstractNumId w:val="6"/>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0"/>
  </w:num>
  <w:num w:numId="13">
    <w:abstractNumId w:val="9"/>
  </w:num>
  <w:num w:numId="14">
    <w:abstractNumId w:val="1"/>
  </w:num>
  <w:num w:numId="15">
    <w:abstractNumId w:val="15"/>
  </w:num>
  <w:num w:numId="16">
    <w:abstractNumId w:val="5"/>
  </w:num>
  <w:num w:numId="17">
    <w:abstractNumId w:val="3"/>
  </w:num>
  <w:num w:numId="18">
    <w:abstractNumId w:va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31F8D"/>
    <w:rsid w:val="0003764F"/>
    <w:rsid w:val="00052AB0"/>
    <w:rsid w:val="000536A9"/>
    <w:rsid w:val="00060EFB"/>
    <w:rsid w:val="00063B43"/>
    <w:rsid w:val="00064959"/>
    <w:rsid w:val="0006657E"/>
    <w:rsid w:val="00067855"/>
    <w:rsid w:val="00071215"/>
    <w:rsid w:val="00071734"/>
    <w:rsid w:val="000750C7"/>
    <w:rsid w:val="00076364"/>
    <w:rsid w:val="00081327"/>
    <w:rsid w:val="00082BB6"/>
    <w:rsid w:val="00082DB7"/>
    <w:rsid w:val="00084D58"/>
    <w:rsid w:val="00085508"/>
    <w:rsid w:val="000875E3"/>
    <w:rsid w:val="000877EE"/>
    <w:rsid w:val="000911E7"/>
    <w:rsid w:val="000917ED"/>
    <w:rsid w:val="00094802"/>
    <w:rsid w:val="00095BF8"/>
    <w:rsid w:val="000A0BC6"/>
    <w:rsid w:val="000A0C62"/>
    <w:rsid w:val="000A6598"/>
    <w:rsid w:val="000B1C2A"/>
    <w:rsid w:val="000B2969"/>
    <w:rsid w:val="000B6C77"/>
    <w:rsid w:val="000C282A"/>
    <w:rsid w:val="000C2D06"/>
    <w:rsid w:val="000C33EB"/>
    <w:rsid w:val="000D1DDF"/>
    <w:rsid w:val="000D219C"/>
    <w:rsid w:val="000D2B6C"/>
    <w:rsid w:val="000E3240"/>
    <w:rsid w:val="000E3AED"/>
    <w:rsid w:val="000E6D85"/>
    <w:rsid w:val="000E6F85"/>
    <w:rsid w:val="000E77D1"/>
    <w:rsid w:val="000F2216"/>
    <w:rsid w:val="000F3617"/>
    <w:rsid w:val="000F7DB7"/>
    <w:rsid w:val="00102BE6"/>
    <w:rsid w:val="00102CAD"/>
    <w:rsid w:val="00110041"/>
    <w:rsid w:val="00115D5F"/>
    <w:rsid w:val="00120C80"/>
    <w:rsid w:val="00122BE8"/>
    <w:rsid w:val="00123C69"/>
    <w:rsid w:val="00124008"/>
    <w:rsid w:val="00124803"/>
    <w:rsid w:val="00127324"/>
    <w:rsid w:val="0013443B"/>
    <w:rsid w:val="00135245"/>
    <w:rsid w:val="00140031"/>
    <w:rsid w:val="001439A9"/>
    <w:rsid w:val="00144E8B"/>
    <w:rsid w:val="001461E4"/>
    <w:rsid w:val="00150476"/>
    <w:rsid w:val="0015086F"/>
    <w:rsid w:val="00151A74"/>
    <w:rsid w:val="00156F3E"/>
    <w:rsid w:val="00160D99"/>
    <w:rsid w:val="00160FC4"/>
    <w:rsid w:val="00162849"/>
    <w:rsid w:val="00166DBC"/>
    <w:rsid w:val="00170FC1"/>
    <w:rsid w:val="00174D64"/>
    <w:rsid w:val="001757B0"/>
    <w:rsid w:val="00180E53"/>
    <w:rsid w:val="001811AB"/>
    <w:rsid w:val="00182581"/>
    <w:rsid w:val="00182B39"/>
    <w:rsid w:val="00182C9B"/>
    <w:rsid w:val="00185D38"/>
    <w:rsid w:val="00195877"/>
    <w:rsid w:val="001A1661"/>
    <w:rsid w:val="001A3DF2"/>
    <w:rsid w:val="001A4FDC"/>
    <w:rsid w:val="001B14DD"/>
    <w:rsid w:val="001B2242"/>
    <w:rsid w:val="001C1809"/>
    <w:rsid w:val="001C5BCF"/>
    <w:rsid w:val="001C6E7B"/>
    <w:rsid w:val="001C6F91"/>
    <w:rsid w:val="001D1080"/>
    <w:rsid w:val="001D33BD"/>
    <w:rsid w:val="001D36B4"/>
    <w:rsid w:val="001D3B68"/>
    <w:rsid w:val="001D5C7D"/>
    <w:rsid w:val="001E0283"/>
    <w:rsid w:val="001E1815"/>
    <w:rsid w:val="001E439C"/>
    <w:rsid w:val="001F0F48"/>
    <w:rsid w:val="001F0F57"/>
    <w:rsid w:val="001F1A53"/>
    <w:rsid w:val="001F1F14"/>
    <w:rsid w:val="001F29F5"/>
    <w:rsid w:val="002037D5"/>
    <w:rsid w:val="0020588F"/>
    <w:rsid w:val="00210234"/>
    <w:rsid w:val="00217013"/>
    <w:rsid w:val="00220CA6"/>
    <w:rsid w:val="0022779E"/>
    <w:rsid w:val="00227A9A"/>
    <w:rsid w:val="00233858"/>
    <w:rsid w:val="002400DC"/>
    <w:rsid w:val="002423C4"/>
    <w:rsid w:val="00243714"/>
    <w:rsid w:val="00244CA2"/>
    <w:rsid w:val="00245699"/>
    <w:rsid w:val="00252FA7"/>
    <w:rsid w:val="0025445F"/>
    <w:rsid w:val="00255B10"/>
    <w:rsid w:val="00256E71"/>
    <w:rsid w:val="0027374F"/>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C53"/>
    <w:rsid w:val="002D4DF7"/>
    <w:rsid w:val="002D6DE9"/>
    <w:rsid w:val="002E1AB7"/>
    <w:rsid w:val="002E234E"/>
    <w:rsid w:val="002E4FF5"/>
    <w:rsid w:val="002F10C4"/>
    <w:rsid w:val="002F1414"/>
    <w:rsid w:val="002F7668"/>
    <w:rsid w:val="002F7D73"/>
    <w:rsid w:val="00300268"/>
    <w:rsid w:val="0030302C"/>
    <w:rsid w:val="0030448C"/>
    <w:rsid w:val="00305238"/>
    <w:rsid w:val="0030730A"/>
    <w:rsid w:val="003109D2"/>
    <w:rsid w:val="003137DD"/>
    <w:rsid w:val="0031697E"/>
    <w:rsid w:val="00324767"/>
    <w:rsid w:val="003274D3"/>
    <w:rsid w:val="003316EB"/>
    <w:rsid w:val="003354D2"/>
    <w:rsid w:val="00337321"/>
    <w:rsid w:val="00340C1E"/>
    <w:rsid w:val="00342415"/>
    <w:rsid w:val="003425C0"/>
    <w:rsid w:val="00343139"/>
    <w:rsid w:val="00344D21"/>
    <w:rsid w:val="0034628A"/>
    <w:rsid w:val="00353463"/>
    <w:rsid w:val="0035364B"/>
    <w:rsid w:val="003562F3"/>
    <w:rsid w:val="00362A10"/>
    <w:rsid w:val="003654D9"/>
    <w:rsid w:val="003915EF"/>
    <w:rsid w:val="00393075"/>
    <w:rsid w:val="003A4202"/>
    <w:rsid w:val="003A4E0A"/>
    <w:rsid w:val="003A68D9"/>
    <w:rsid w:val="003B30FD"/>
    <w:rsid w:val="003B36A7"/>
    <w:rsid w:val="003B55E1"/>
    <w:rsid w:val="003B5D5A"/>
    <w:rsid w:val="003B63E8"/>
    <w:rsid w:val="003B6DDD"/>
    <w:rsid w:val="003C33D8"/>
    <w:rsid w:val="003C7573"/>
    <w:rsid w:val="003D5168"/>
    <w:rsid w:val="003D7E5C"/>
    <w:rsid w:val="003E7A73"/>
    <w:rsid w:val="003F4C15"/>
    <w:rsid w:val="003F4D5E"/>
    <w:rsid w:val="004114DF"/>
    <w:rsid w:val="0041377B"/>
    <w:rsid w:val="004175F3"/>
    <w:rsid w:val="00422A06"/>
    <w:rsid w:val="00434BE5"/>
    <w:rsid w:val="00435B0B"/>
    <w:rsid w:val="0044058C"/>
    <w:rsid w:val="00441925"/>
    <w:rsid w:val="00441CA3"/>
    <w:rsid w:val="00443CF4"/>
    <w:rsid w:val="004456E4"/>
    <w:rsid w:val="004536DA"/>
    <w:rsid w:val="0045693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B4AF5"/>
    <w:rsid w:val="004C3E4B"/>
    <w:rsid w:val="004C48FB"/>
    <w:rsid w:val="004C73C7"/>
    <w:rsid w:val="004D3BB9"/>
    <w:rsid w:val="004D4D7C"/>
    <w:rsid w:val="004D5AE6"/>
    <w:rsid w:val="004E3E12"/>
    <w:rsid w:val="004E4C6C"/>
    <w:rsid w:val="004E5EB5"/>
    <w:rsid w:val="004E675A"/>
    <w:rsid w:val="004F580D"/>
    <w:rsid w:val="004F636E"/>
    <w:rsid w:val="005058D3"/>
    <w:rsid w:val="00507584"/>
    <w:rsid w:val="00510375"/>
    <w:rsid w:val="00522602"/>
    <w:rsid w:val="00523CBD"/>
    <w:rsid w:val="00532257"/>
    <w:rsid w:val="00533483"/>
    <w:rsid w:val="00536590"/>
    <w:rsid w:val="00542D09"/>
    <w:rsid w:val="00550A01"/>
    <w:rsid w:val="0056074C"/>
    <w:rsid w:val="00564DEE"/>
    <w:rsid w:val="00565177"/>
    <w:rsid w:val="00571259"/>
    <w:rsid w:val="0057313C"/>
    <w:rsid w:val="0057441E"/>
    <w:rsid w:val="0057779B"/>
    <w:rsid w:val="00581300"/>
    <w:rsid w:val="005836A7"/>
    <w:rsid w:val="0059331C"/>
    <w:rsid w:val="005A0919"/>
    <w:rsid w:val="005A1875"/>
    <w:rsid w:val="005A5959"/>
    <w:rsid w:val="005B1673"/>
    <w:rsid w:val="005B2563"/>
    <w:rsid w:val="005B5002"/>
    <w:rsid w:val="005B6BD0"/>
    <w:rsid w:val="005C1E53"/>
    <w:rsid w:val="005C5508"/>
    <w:rsid w:val="005C5A70"/>
    <w:rsid w:val="005C68E4"/>
    <w:rsid w:val="005D0AF6"/>
    <w:rsid w:val="005D3D5D"/>
    <w:rsid w:val="005D6D05"/>
    <w:rsid w:val="005E09E0"/>
    <w:rsid w:val="005E58EA"/>
    <w:rsid w:val="005E617D"/>
    <w:rsid w:val="005F1030"/>
    <w:rsid w:val="00601DB1"/>
    <w:rsid w:val="00602967"/>
    <w:rsid w:val="0060428F"/>
    <w:rsid w:val="00605544"/>
    <w:rsid w:val="0060638A"/>
    <w:rsid w:val="00610243"/>
    <w:rsid w:val="006219B6"/>
    <w:rsid w:val="00621C2C"/>
    <w:rsid w:val="00624A6F"/>
    <w:rsid w:val="00631673"/>
    <w:rsid w:val="00632525"/>
    <w:rsid w:val="00634B3D"/>
    <w:rsid w:val="006407C5"/>
    <w:rsid w:val="0064244C"/>
    <w:rsid w:val="006450D5"/>
    <w:rsid w:val="00652197"/>
    <w:rsid w:val="00653209"/>
    <w:rsid w:val="00654347"/>
    <w:rsid w:val="00654AA1"/>
    <w:rsid w:val="00654D63"/>
    <w:rsid w:val="00656C72"/>
    <w:rsid w:val="00664D7A"/>
    <w:rsid w:val="00665809"/>
    <w:rsid w:val="0068074A"/>
    <w:rsid w:val="006938A6"/>
    <w:rsid w:val="006949F2"/>
    <w:rsid w:val="006975E5"/>
    <w:rsid w:val="006A4C73"/>
    <w:rsid w:val="006A6924"/>
    <w:rsid w:val="006B6177"/>
    <w:rsid w:val="006C0301"/>
    <w:rsid w:val="006C472C"/>
    <w:rsid w:val="006C644D"/>
    <w:rsid w:val="006C7299"/>
    <w:rsid w:val="006D1E4B"/>
    <w:rsid w:val="006D3E86"/>
    <w:rsid w:val="006D683A"/>
    <w:rsid w:val="006E0F2F"/>
    <w:rsid w:val="006E3B2A"/>
    <w:rsid w:val="006E485C"/>
    <w:rsid w:val="006E4EC3"/>
    <w:rsid w:val="006E667B"/>
    <w:rsid w:val="006F0C24"/>
    <w:rsid w:val="006F4352"/>
    <w:rsid w:val="006F6BEE"/>
    <w:rsid w:val="00701906"/>
    <w:rsid w:val="00707774"/>
    <w:rsid w:val="00712CAA"/>
    <w:rsid w:val="00715435"/>
    <w:rsid w:val="00716A8B"/>
    <w:rsid w:val="00721ABB"/>
    <w:rsid w:val="007302E7"/>
    <w:rsid w:val="00733321"/>
    <w:rsid w:val="00735007"/>
    <w:rsid w:val="00736C9D"/>
    <w:rsid w:val="00741050"/>
    <w:rsid w:val="007412FC"/>
    <w:rsid w:val="0075074E"/>
    <w:rsid w:val="00754C6D"/>
    <w:rsid w:val="00755096"/>
    <w:rsid w:val="00760B91"/>
    <w:rsid w:val="00761B16"/>
    <w:rsid w:val="007626A0"/>
    <w:rsid w:val="00762D75"/>
    <w:rsid w:val="0076331B"/>
    <w:rsid w:val="007636A6"/>
    <w:rsid w:val="007652F3"/>
    <w:rsid w:val="00766D3B"/>
    <w:rsid w:val="0076713C"/>
    <w:rsid w:val="0077218B"/>
    <w:rsid w:val="00780E1F"/>
    <w:rsid w:val="00786A7F"/>
    <w:rsid w:val="00787F70"/>
    <w:rsid w:val="00791C42"/>
    <w:rsid w:val="007A0340"/>
    <w:rsid w:val="007A34A3"/>
    <w:rsid w:val="007A405E"/>
    <w:rsid w:val="007A482B"/>
    <w:rsid w:val="007A76DE"/>
    <w:rsid w:val="007B3336"/>
    <w:rsid w:val="007B3FC0"/>
    <w:rsid w:val="007B4ECF"/>
    <w:rsid w:val="007B6CCF"/>
    <w:rsid w:val="007C01CB"/>
    <w:rsid w:val="007C5AFB"/>
    <w:rsid w:val="007D2038"/>
    <w:rsid w:val="007E6077"/>
    <w:rsid w:val="007E62ED"/>
    <w:rsid w:val="007F0F07"/>
    <w:rsid w:val="007F23A8"/>
    <w:rsid w:val="007F3DC7"/>
    <w:rsid w:val="007F3E98"/>
    <w:rsid w:val="007F7A9A"/>
    <w:rsid w:val="00806575"/>
    <w:rsid w:val="00812CED"/>
    <w:rsid w:val="00812DE4"/>
    <w:rsid w:val="0081362C"/>
    <w:rsid w:val="00814766"/>
    <w:rsid w:val="00821C16"/>
    <w:rsid w:val="00823C59"/>
    <w:rsid w:val="00823D1F"/>
    <w:rsid w:val="00825E3E"/>
    <w:rsid w:val="00830950"/>
    <w:rsid w:val="00834AAC"/>
    <w:rsid w:val="00834ECD"/>
    <w:rsid w:val="00837B12"/>
    <w:rsid w:val="00853CA9"/>
    <w:rsid w:val="0086008A"/>
    <w:rsid w:val="00862D02"/>
    <w:rsid w:val="00865F8C"/>
    <w:rsid w:val="00872145"/>
    <w:rsid w:val="00872CEE"/>
    <w:rsid w:val="00872E36"/>
    <w:rsid w:val="00880595"/>
    <w:rsid w:val="00882652"/>
    <w:rsid w:val="008828DA"/>
    <w:rsid w:val="00885448"/>
    <w:rsid w:val="0088561C"/>
    <w:rsid w:val="00885FAB"/>
    <w:rsid w:val="00890813"/>
    <w:rsid w:val="008909E0"/>
    <w:rsid w:val="00895E92"/>
    <w:rsid w:val="00896CC0"/>
    <w:rsid w:val="008970E4"/>
    <w:rsid w:val="00897C82"/>
    <w:rsid w:val="008A2BAD"/>
    <w:rsid w:val="008A3507"/>
    <w:rsid w:val="008A3A1D"/>
    <w:rsid w:val="008A480C"/>
    <w:rsid w:val="008B0731"/>
    <w:rsid w:val="008B1540"/>
    <w:rsid w:val="008B17F9"/>
    <w:rsid w:val="008B2C7D"/>
    <w:rsid w:val="008B3601"/>
    <w:rsid w:val="008C0A67"/>
    <w:rsid w:val="008C12C8"/>
    <w:rsid w:val="008C25E6"/>
    <w:rsid w:val="008C3E90"/>
    <w:rsid w:val="008C4CD8"/>
    <w:rsid w:val="008C6ADE"/>
    <w:rsid w:val="008C766F"/>
    <w:rsid w:val="008C76C9"/>
    <w:rsid w:val="008D1AF9"/>
    <w:rsid w:val="008D4AF8"/>
    <w:rsid w:val="008D7F19"/>
    <w:rsid w:val="008E0BEE"/>
    <w:rsid w:val="008E2B88"/>
    <w:rsid w:val="008E4286"/>
    <w:rsid w:val="008E7DC0"/>
    <w:rsid w:val="008F5599"/>
    <w:rsid w:val="008F66BF"/>
    <w:rsid w:val="00903568"/>
    <w:rsid w:val="00903EF3"/>
    <w:rsid w:val="0090739C"/>
    <w:rsid w:val="009117E4"/>
    <w:rsid w:val="0091723D"/>
    <w:rsid w:val="00917386"/>
    <w:rsid w:val="009213D2"/>
    <w:rsid w:val="00924BCD"/>
    <w:rsid w:val="009266FF"/>
    <w:rsid w:val="00935F28"/>
    <w:rsid w:val="009402FD"/>
    <w:rsid w:val="00941958"/>
    <w:rsid w:val="00942A24"/>
    <w:rsid w:val="009444C3"/>
    <w:rsid w:val="009500F0"/>
    <w:rsid w:val="0095398D"/>
    <w:rsid w:val="00956F98"/>
    <w:rsid w:val="00957CBC"/>
    <w:rsid w:val="0096034A"/>
    <w:rsid w:val="00960F09"/>
    <w:rsid w:val="0096399F"/>
    <w:rsid w:val="009641A0"/>
    <w:rsid w:val="0096575E"/>
    <w:rsid w:val="00966425"/>
    <w:rsid w:val="00967FFC"/>
    <w:rsid w:val="009710A0"/>
    <w:rsid w:val="00973517"/>
    <w:rsid w:val="009752F4"/>
    <w:rsid w:val="00975C53"/>
    <w:rsid w:val="00976C2C"/>
    <w:rsid w:val="00977825"/>
    <w:rsid w:val="00980797"/>
    <w:rsid w:val="009825AD"/>
    <w:rsid w:val="0098422C"/>
    <w:rsid w:val="009852BD"/>
    <w:rsid w:val="009A014F"/>
    <w:rsid w:val="009A200A"/>
    <w:rsid w:val="009A5430"/>
    <w:rsid w:val="009B536C"/>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6C8A"/>
    <w:rsid w:val="00A219F9"/>
    <w:rsid w:val="00A245D3"/>
    <w:rsid w:val="00A24FCB"/>
    <w:rsid w:val="00A264C1"/>
    <w:rsid w:val="00A317A9"/>
    <w:rsid w:val="00A32B43"/>
    <w:rsid w:val="00A359AD"/>
    <w:rsid w:val="00A37E30"/>
    <w:rsid w:val="00A535CE"/>
    <w:rsid w:val="00A552B7"/>
    <w:rsid w:val="00A617E1"/>
    <w:rsid w:val="00A6366E"/>
    <w:rsid w:val="00A6647B"/>
    <w:rsid w:val="00A6682C"/>
    <w:rsid w:val="00A669F0"/>
    <w:rsid w:val="00A70CD4"/>
    <w:rsid w:val="00A72DEF"/>
    <w:rsid w:val="00A8122A"/>
    <w:rsid w:val="00A81E6E"/>
    <w:rsid w:val="00A84239"/>
    <w:rsid w:val="00A84389"/>
    <w:rsid w:val="00A85DA8"/>
    <w:rsid w:val="00A9257F"/>
    <w:rsid w:val="00AA4867"/>
    <w:rsid w:val="00AA4BF9"/>
    <w:rsid w:val="00AA739B"/>
    <w:rsid w:val="00AA7E35"/>
    <w:rsid w:val="00AB042B"/>
    <w:rsid w:val="00AB44B0"/>
    <w:rsid w:val="00AB6405"/>
    <w:rsid w:val="00AB7538"/>
    <w:rsid w:val="00AB7FB5"/>
    <w:rsid w:val="00AC193D"/>
    <w:rsid w:val="00AC4382"/>
    <w:rsid w:val="00AE09A4"/>
    <w:rsid w:val="00AE1174"/>
    <w:rsid w:val="00AE215D"/>
    <w:rsid w:val="00AE2403"/>
    <w:rsid w:val="00AE4F01"/>
    <w:rsid w:val="00AF1F91"/>
    <w:rsid w:val="00AF6FA0"/>
    <w:rsid w:val="00B00598"/>
    <w:rsid w:val="00B05A80"/>
    <w:rsid w:val="00B137D9"/>
    <w:rsid w:val="00B16D95"/>
    <w:rsid w:val="00B20316"/>
    <w:rsid w:val="00B203FC"/>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622E"/>
    <w:rsid w:val="00B601BA"/>
    <w:rsid w:val="00B60456"/>
    <w:rsid w:val="00B61272"/>
    <w:rsid w:val="00B62597"/>
    <w:rsid w:val="00B66233"/>
    <w:rsid w:val="00B6658A"/>
    <w:rsid w:val="00B67B95"/>
    <w:rsid w:val="00B80C82"/>
    <w:rsid w:val="00B8128D"/>
    <w:rsid w:val="00B8195B"/>
    <w:rsid w:val="00B824C0"/>
    <w:rsid w:val="00B83842"/>
    <w:rsid w:val="00B83FBB"/>
    <w:rsid w:val="00B86CD5"/>
    <w:rsid w:val="00B95EBD"/>
    <w:rsid w:val="00B97482"/>
    <w:rsid w:val="00BA09D2"/>
    <w:rsid w:val="00BA1CEB"/>
    <w:rsid w:val="00BA2A0C"/>
    <w:rsid w:val="00BA38C1"/>
    <w:rsid w:val="00BA6146"/>
    <w:rsid w:val="00BB0F7A"/>
    <w:rsid w:val="00BB3866"/>
    <w:rsid w:val="00BB531B"/>
    <w:rsid w:val="00BC07CD"/>
    <w:rsid w:val="00BC6ABB"/>
    <w:rsid w:val="00BD037A"/>
    <w:rsid w:val="00BD3607"/>
    <w:rsid w:val="00BE4210"/>
    <w:rsid w:val="00BE62BD"/>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34CF9"/>
    <w:rsid w:val="00C375DF"/>
    <w:rsid w:val="00C3781A"/>
    <w:rsid w:val="00C37FCE"/>
    <w:rsid w:val="00C439EC"/>
    <w:rsid w:val="00C511BE"/>
    <w:rsid w:val="00C5435D"/>
    <w:rsid w:val="00C57EBC"/>
    <w:rsid w:val="00C6304B"/>
    <w:rsid w:val="00C6455D"/>
    <w:rsid w:val="00C72168"/>
    <w:rsid w:val="00C74C48"/>
    <w:rsid w:val="00C82725"/>
    <w:rsid w:val="00C8436A"/>
    <w:rsid w:val="00C8618B"/>
    <w:rsid w:val="00C866B3"/>
    <w:rsid w:val="00C9025F"/>
    <w:rsid w:val="00C9595A"/>
    <w:rsid w:val="00CA49B9"/>
    <w:rsid w:val="00CA605D"/>
    <w:rsid w:val="00CA60A8"/>
    <w:rsid w:val="00CA7B62"/>
    <w:rsid w:val="00CB7B0E"/>
    <w:rsid w:val="00CC1B47"/>
    <w:rsid w:val="00CC26DC"/>
    <w:rsid w:val="00CC60E3"/>
    <w:rsid w:val="00CC6523"/>
    <w:rsid w:val="00CD59FD"/>
    <w:rsid w:val="00CD7B81"/>
    <w:rsid w:val="00CE40C7"/>
    <w:rsid w:val="00CE490B"/>
    <w:rsid w:val="00CF1DC9"/>
    <w:rsid w:val="00D0016D"/>
    <w:rsid w:val="00D07F5F"/>
    <w:rsid w:val="00D136EA"/>
    <w:rsid w:val="00D161E6"/>
    <w:rsid w:val="00D22C57"/>
    <w:rsid w:val="00D251ED"/>
    <w:rsid w:val="00D25DF9"/>
    <w:rsid w:val="00D267EF"/>
    <w:rsid w:val="00D31FAC"/>
    <w:rsid w:val="00D32F5D"/>
    <w:rsid w:val="00D3502E"/>
    <w:rsid w:val="00D35936"/>
    <w:rsid w:val="00D42353"/>
    <w:rsid w:val="00D4260D"/>
    <w:rsid w:val="00D45111"/>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5949"/>
    <w:rsid w:val="00D95E29"/>
    <w:rsid w:val="00DA0658"/>
    <w:rsid w:val="00DA16B2"/>
    <w:rsid w:val="00DA2B90"/>
    <w:rsid w:val="00DA2FF4"/>
    <w:rsid w:val="00DA74D4"/>
    <w:rsid w:val="00DB29E9"/>
    <w:rsid w:val="00DC560C"/>
    <w:rsid w:val="00DC5D02"/>
    <w:rsid w:val="00DD3CF2"/>
    <w:rsid w:val="00DD57BC"/>
    <w:rsid w:val="00DE01FF"/>
    <w:rsid w:val="00DE3383"/>
    <w:rsid w:val="00DE34CF"/>
    <w:rsid w:val="00DE4E17"/>
    <w:rsid w:val="00DE69E3"/>
    <w:rsid w:val="00DF108B"/>
    <w:rsid w:val="00DF4538"/>
    <w:rsid w:val="00DF4E9B"/>
    <w:rsid w:val="00DF54D6"/>
    <w:rsid w:val="00E10857"/>
    <w:rsid w:val="00E12F34"/>
    <w:rsid w:val="00E16CE4"/>
    <w:rsid w:val="00E2171F"/>
    <w:rsid w:val="00E24AF2"/>
    <w:rsid w:val="00E27D5A"/>
    <w:rsid w:val="00E32925"/>
    <w:rsid w:val="00E33C23"/>
    <w:rsid w:val="00E34A4F"/>
    <w:rsid w:val="00E4378D"/>
    <w:rsid w:val="00E44B3F"/>
    <w:rsid w:val="00E4559B"/>
    <w:rsid w:val="00E4565B"/>
    <w:rsid w:val="00E50A37"/>
    <w:rsid w:val="00E556EF"/>
    <w:rsid w:val="00E5683F"/>
    <w:rsid w:val="00E57BB8"/>
    <w:rsid w:val="00E61DEB"/>
    <w:rsid w:val="00E6409B"/>
    <w:rsid w:val="00E64372"/>
    <w:rsid w:val="00E64EB0"/>
    <w:rsid w:val="00E700C3"/>
    <w:rsid w:val="00E81E20"/>
    <w:rsid w:val="00E85404"/>
    <w:rsid w:val="00E86B7F"/>
    <w:rsid w:val="00EA07B5"/>
    <w:rsid w:val="00EB00FA"/>
    <w:rsid w:val="00EB14F2"/>
    <w:rsid w:val="00EB5B39"/>
    <w:rsid w:val="00EB67F9"/>
    <w:rsid w:val="00EB68B0"/>
    <w:rsid w:val="00EC4AAE"/>
    <w:rsid w:val="00ED03F4"/>
    <w:rsid w:val="00ED13DC"/>
    <w:rsid w:val="00ED1FC8"/>
    <w:rsid w:val="00ED2080"/>
    <w:rsid w:val="00ED70CF"/>
    <w:rsid w:val="00EE24E3"/>
    <w:rsid w:val="00EE50B6"/>
    <w:rsid w:val="00EE67EF"/>
    <w:rsid w:val="00F006BE"/>
    <w:rsid w:val="00F03D4A"/>
    <w:rsid w:val="00F0502B"/>
    <w:rsid w:val="00F067D1"/>
    <w:rsid w:val="00F075CF"/>
    <w:rsid w:val="00F13FB4"/>
    <w:rsid w:val="00F17209"/>
    <w:rsid w:val="00F24F3A"/>
    <w:rsid w:val="00F333AC"/>
    <w:rsid w:val="00F33B00"/>
    <w:rsid w:val="00F3674E"/>
    <w:rsid w:val="00F4190F"/>
    <w:rsid w:val="00F444FB"/>
    <w:rsid w:val="00F501D3"/>
    <w:rsid w:val="00F53EBC"/>
    <w:rsid w:val="00F65881"/>
    <w:rsid w:val="00F77151"/>
    <w:rsid w:val="00F809E0"/>
    <w:rsid w:val="00F81DC3"/>
    <w:rsid w:val="00F822A5"/>
    <w:rsid w:val="00F85081"/>
    <w:rsid w:val="00F87CC1"/>
    <w:rsid w:val="00F903B5"/>
    <w:rsid w:val="00F9631E"/>
    <w:rsid w:val="00F97371"/>
    <w:rsid w:val="00FA73A2"/>
    <w:rsid w:val="00FB3AD2"/>
    <w:rsid w:val="00FB50A1"/>
    <w:rsid w:val="00FC2B9A"/>
    <w:rsid w:val="00FC6A5A"/>
    <w:rsid w:val="00FD63CC"/>
    <w:rsid w:val="00FE4974"/>
    <w:rsid w:val="00FE5D37"/>
    <w:rsid w:val="00FE6666"/>
    <w:rsid w:val="00FE68DF"/>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7B32-2C25-46F0-95FA-785E0CDD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2017-09-21T13:19:00Z</cp:lastPrinted>
  <dcterms:created xsi:type="dcterms:W3CDTF">2017-09-21T19:19:00Z</dcterms:created>
  <dcterms:modified xsi:type="dcterms:W3CDTF">2017-09-21T19:19:00Z</dcterms:modified>
</cp:coreProperties>
</file>