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t>
      </w:r>
      <w:r>
        <w:t>Webex</w:t>
      </w:r>
    </w:p>
    <w:p w:rsidR="00B62597" w:rsidRPr="00B62597" w:rsidP="00755096" w14:paraId="0EB6B18F" w14:textId="1FC5AF60">
      <w:pPr>
        <w:pStyle w:val="MeetingDetails"/>
      </w:pPr>
      <w:r>
        <w:t>October</w:t>
      </w:r>
      <w:r w:rsidR="00F426B5">
        <w:t xml:space="preserve"> </w:t>
      </w:r>
      <w:r>
        <w:t>9</w:t>
      </w:r>
      <w:r w:rsidR="002B2F98">
        <w:t xml:space="preserve">, </w:t>
      </w:r>
      <w:r w:rsidR="009A764D">
        <w:t>2024</w:t>
      </w:r>
    </w:p>
    <w:p w:rsidR="00B62597" w:rsidP="00755096" w14:paraId="11C66CDB" w14:textId="60A72346">
      <w:pPr>
        <w:pStyle w:val="MeetingDetails"/>
      </w:pPr>
      <w:r>
        <w:t>9</w:t>
      </w:r>
      <w:r w:rsidR="002B2F98">
        <w:t xml:space="preserve">:00 </w:t>
      </w:r>
      <w:r w:rsidR="00010057">
        <w:t>a</w:t>
      </w:r>
      <w:r w:rsidR="002B2F98">
        <w:t>.m. –</w:t>
      </w:r>
      <w:r w:rsidR="00EA3F2D">
        <w:t xml:space="preserve"> </w:t>
      </w:r>
      <w:r w:rsidR="00D97DEF">
        <w:t>12</w:t>
      </w:r>
      <w:r w:rsidR="00536AFE">
        <w:t>:0</w:t>
      </w:r>
      <w:r w:rsidR="00F426B5">
        <w:t>0</w:t>
      </w:r>
      <w:r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05AAFC80">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w:t>
      </w:r>
      <w:r w:rsidR="00EA2F36">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5065336F">
      <w:pPr>
        <w:pStyle w:val="SecondaryHeading-Numbered"/>
        <w:numPr>
          <w:ilvl w:val="0"/>
          <w:numId w:val="0"/>
        </w:numPr>
        <w:tabs>
          <w:tab w:val="clear" w:pos="0"/>
          <w:tab w:val="left" w:pos="360"/>
        </w:tabs>
      </w:pPr>
      <w:r>
        <w:t xml:space="preserve">The committee will be asked to approve the draft minutes from the </w:t>
      </w:r>
      <w:r w:rsidR="00EA2F36">
        <w:t>September</w:t>
      </w:r>
      <w:r w:rsidR="00E95AA1">
        <w:t xml:space="preserve"> </w:t>
      </w:r>
      <w:r w:rsidR="00EA2F36">
        <w:t>11</w:t>
      </w:r>
      <w:r>
        <w:t>, 202</w:t>
      </w:r>
      <w:r w:rsidR="005F604A">
        <w:t>4</w:t>
      </w:r>
      <w:r>
        <w:t xml:space="preserve"> Market Implementation Committee meeting.</w:t>
      </w:r>
    </w:p>
    <w:p w:rsidR="005B1A80" w:rsidP="005B1A80" w14:paraId="61B32D61" w14:textId="2A3650AF">
      <w:pPr>
        <w:pStyle w:val="PrimaryHeading"/>
      </w:pPr>
      <w:r>
        <w:t>Endorsements (9:</w:t>
      </w:r>
      <w:r w:rsidR="00EA2F36">
        <w:t>05</w:t>
      </w:r>
      <w:r>
        <w:t xml:space="preserve"> –</w:t>
      </w:r>
      <w:r w:rsidR="002C6E45">
        <w:t>10</w:t>
      </w:r>
      <w:r w:rsidR="00CE645D">
        <w:t>:</w:t>
      </w:r>
      <w:r w:rsidR="002C6E45">
        <w:t>15</w:t>
      </w:r>
      <w:r>
        <w:t>)</w:t>
      </w:r>
    </w:p>
    <w:p w:rsidR="00EA2F36" w:rsidRPr="007C3AEF" w:rsidP="00EA2F36" w14:paraId="50C09066" w14:textId="2E5D5EA7">
      <w:pPr>
        <w:pStyle w:val="ListSubhead1"/>
        <w:numPr>
          <w:ilvl w:val="0"/>
          <w:numId w:val="15"/>
        </w:numPr>
        <w:spacing w:after="0"/>
        <w:rPr>
          <w:b w:val="0"/>
          <w:u w:val="single"/>
        </w:rPr>
      </w:pPr>
      <w:r>
        <w:rPr>
          <w:b w:val="0"/>
          <w:u w:val="single"/>
        </w:rPr>
        <w:t>Hybrids Phase 3</w:t>
      </w:r>
      <w:r w:rsidRPr="007C3AEF">
        <w:rPr>
          <w:b w:val="0"/>
          <w:u w:val="single"/>
        </w:rPr>
        <w:t xml:space="preserve"> (</w:t>
      </w:r>
      <w:r>
        <w:rPr>
          <w:b w:val="0"/>
          <w:u w:val="single"/>
        </w:rPr>
        <w:t xml:space="preserve">9:05 – </w:t>
      </w:r>
      <w:r w:rsidRPr="008E305C">
        <w:rPr>
          <w:b w:val="0"/>
          <w:u w:val="single"/>
        </w:rPr>
        <w:t>9:</w:t>
      </w:r>
      <w:r w:rsidRPr="008E305C" w:rsidR="00F86E8A">
        <w:rPr>
          <w:b w:val="0"/>
          <w:u w:val="single"/>
        </w:rPr>
        <w:t>2</w:t>
      </w:r>
      <w:r w:rsidRPr="008E305C" w:rsidR="00BD502F">
        <w:rPr>
          <w:b w:val="0"/>
          <w:u w:val="single"/>
        </w:rPr>
        <w:t>5</w:t>
      </w:r>
      <w:r w:rsidRPr="007C3AEF">
        <w:rPr>
          <w:b w:val="0"/>
          <w:u w:val="single"/>
        </w:rPr>
        <w:t xml:space="preserve">) </w:t>
      </w:r>
    </w:p>
    <w:p w:rsidR="00EA2F36" w:rsidP="00EA2F36" w14:paraId="06706DEA" w14:textId="77777777">
      <w:pPr>
        <w:pStyle w:val="ListSubhead1"/>
        <w:numPr>
          <w:ilvl w:val="0"/>
          <w:numId w:val="0"/>
        </w:numPr>
        <w:spacing w:after="0"/>
        <w:ind w:left="360"/>
        <w:rPr>
          <w:b w:val="0"/>
        </w:rPr>
      </w:pPr>
      <w:r>
        <w:rPr>
          <w:b w:val="0"/>
        </w:rPr>
        <w:t>Ilyana Dropkin and Maria Belenky, PJM, will present an update and proposed solution to the Hybrids Phase 3 issue.</w:t>
      </w:r>
    </w:p>
    <w:p w:rsidR="00EA2F36" w:rsidP="00EA2F36" w14:paraId="7583C1E1" w14:textId="77777777">
      <w:pPr>
        <w:pStyle w:val="ListSubhead1"/>
        <w:numPr>
          <w:ilvl w:val="0"/>
          <w:numId w:val="0"/>
        </w:numPr>
        <w:tabs>
          <w:tab w:val="left" w:pos="6582"/>
        </w:tabs>
        <w:spacing w:after="0"/>
        <w:ind w:left="360"/>
        <w:rPr>
          <w:rStyle w:val="Hyperlink"/>
          <w:b w:val="0"/>
        </w:rPr>
      </w:pPr>
      <w:hyperlink r:id="rId5" w:history="1">
        <w:r w:rsidRPr="00F426B5">
          <w:rPr>
            <w:rStyle w:val="Hyperlink"/>
            <w:b w:val="0"/>
          </w:rPr>
          <w:t>Issue Tracking: Hybrid Resources Enhance</w:t>
        </w:r>
        <w:r>
          <w:rPr>
            <w:rStyle w:val="Hyperlink"/>
            <w:b w:val="0"/>
          </w:rPr>
          <w:t>ments</w:t>
        </w:r>
        <w:r w:rsidRPr="00F426B5">
          <w:rPr>
            <w:rStyle w:val="Hyperlink"/>
            <w:b w:val="0"/>
          </w:rPr>
          <w:t xml:space="preserve"> (Hybrids Phase 3)</w:t>
        </w:r>
      </w:hyperlink>
    </w:p>
    <w:p w:rsidR="00F426B5" w:rsidP="00F426B5" w14:paraId="3176D86E" w14:textId="4F04FC9E">
      <w:pPr>
        <w:pStyle w:val="ListSubhead1"/>
        <w:numPr>
          <w:ilvl w:val="0"/>
          <w:numId w:val="0"/>
        </w:numPr>
        <w:spacing w:after="0"/>
        <w:ind w:left="360"/>
      </w:pPr>
      <w:r w:rsidRPr="00F426B5">
        <w:t xml:space="preserve">The committee </w:t>
      </w:r>
      <w:r w:rsidRPr="00F426B5">
        <w:t>will be asked</w:t>
      </w:r>
      <w:r w:rsidRPr="00F426B5">
        <w:t xml:space="preserve"> to endorse the </w:t>
      </w:r>
      <w:r w:rsidR="0077343D">
        <w:t>solution</w:t>
      </w:r>
      <w:r w:rsidRPr="00F426B5" w:rsidR="0077343D">
        <w:t xml:space="preserve"> </w:t>
      </w:r>
      <w:r w:rsidRPr="00F426B5">
        <w:t>at this meeting.</w:t>
      </w:r>
    </w:p>
    <w:p w:rsidR="00EA2F36" w:rsidP="00F426B5" w14:paraId="278D4C61" w14:textId="75485B8F">
      <w:pPr>
        <w:pStyle w:val="ListSubhead1"/>
        <w:numPr>
          <w:ilvl w:val="0"/>
          <w:numId w:val="0"/>
        </w:numPr>
        <w:spacing w:after="0"/>
        <w:ind w:left="360"/>
      </w:pPr>
    </w:p>
    <w:p w:rsidR="00EA2F36" w:rsidRPr="007C3AEF" w:rsidP="00EA2F36" w14:paraId="2AD49A8D" w14:textId="027CC24E">
      <w:pPr>
        <w:pStyle w:val="ListSubhead1"/>
        <w:numPr>
          <w:ilvl w:val="0"/>
          <w:numId w:val="15"/>
        </w:numPr>
        <w:spacing w:after="0"/>
        <w:rPr>
          <w:b w:val="0"/>
          <w:u w:val="single"/>
        </w:rPr>
      </w:pPr>
      <w:r>
        <w:rPr>
          <w:b w:val="0"/>
          <w:u w:val="single"/>
        </w:rPr>
        <w:t>Notice of RPM Auction Deadlines</w:t>
      </w:r>
      <w:r w:rsidRPr="007C3AEF">
        <w:rPr>
          <w:b w:val="0"/>
          <w:u w:val="single"/>
        </w:rPr>
        <w:t xml:space="preserve"> (</w:t>
      </w:r>
      <w:r w:rsidRPr="008E305C" w:rsidR="006A3E17">
        <w:rPr>
          <w:b w:val="0"/>
          <w:u w:val="single"/>
        </w:rPr>
        <w:t>9:</w:t>
      </w:r>
      <w:r w:rsidRPr="008E305C" w:rsidR="00BD502F">
        <w:rPr>
          <w:b w:val="0"/>
          <w:u w:val="single"/>
        </w:rPr>
        <w:t>25</w:t>
      </w:r>
      <w:r w:rsidRPr="008E305C" w:rsidR="006A3E17">
        <w:rPr>
          <w:b w:val="0"/>
          <w:u w:val="single"/>
        </w:rPr>
        <w:t xml:space="preserve"> – 9</w:t>
      </w:r>
      <w:r w:rsidRPr="008E305C">
        <w:rPr>
          <w:b w:val="0"/>
          <w:u w:val="single"/>
        </w:rPr>
        <w:t>:</w:t>
      </w:r>
      <w:r w:rsidRPr="008E305C" w:rsidR="00BD502F">
        <w:rPr>
          <w:b w:val="0"/>
          <w:u w:val="single"/>
        </w:rPr>
        <w:t>55</w:t>
      </w:r>
      <w:r w:rsidRPr="007C3AEF">
        <w:rPr>
          <w:b w:val="0"/>
          <w:u w:val="single"/>
        </w:rPr>
        <w:t xml:space="preserve">) </w:t>
      </w:r>
    </w:p>
    <w:p w:rsidR="00EA2F36" w:rsidP="00EA2F36" w14:paraId="3939DDA1" w14:textId="77777777">
      <w:pPr>
        <w:pStyle w:val="ListSubhead1"/>
        <w:numPr>
          <w:ilvl w:val="0"/>
          <w:numId w:val="0"/>
        </w:numPr>
        <w:spacing w:after="0"/>
        <w:ind w:left="360"/>
        <w:rPr>
          <w:b w:val="0"/>
        </w:rPr>
      </w:pPr>
      <w:r>
        <w:rPr>
          <w:b w:val="0"/>
        </w:rPr>
        <w:t xml:space="preserve">Chen Lu, PJM, will review a problem statement and issue charge regarding </w:t>
      </w:r>
      <w:r>
        <w:rPr>
          <w:b w:val="0"/>
          <w:bCs/>
        </w:rPr>
        <w:t>prior notice provisions related to the RPM Auction deadlines</w:t>
      </w:r>
      <w:r>
        <w:rPr>
          <w:b w:val="0"/>
        </w:rPr>
        <w:t>.</w:t>
      </w:r>
    </w:p>
    <w:p w:rsidR="00EA2F36" w:rsidP="00EA2F36" w14:paraId="7BF82B1F" w14:textId="3EEB11FB">
      <w:pPr>
        <w:pStyle w:val="ListSubhead1"/>
        <w:numPr>
          <w:ilvl w:val="0"/>
          <w:numId w:val="0"/>
        </w:numPr>
        <w:spacing w:after="0"/>
        <w:ind w:left="360"/>
      </w:pPr>
      <w:r w:rsidRPr="00EA2F36">
        <w:t xml:space="preserve">The committee </w:t>
      </w:r>
      <w:r w:rsidRPr="00EA2F36">
        <w:t>will be asked</w:t>
      </w:r>
      <w:r w:rsidRPr="00EA2F36">
        <w:t xml:space="preserve"> to endorse the issue charge at this meeting.</w:t>
      </w:r>
    </w:p>
    <w:p w:rsidR="00EA2F36" w:rsidRPr="00EA2F36" w:rsidP="00EA2F36" w14:paraId="5B1D951C" w14:textId="77777777">
      <w:pPr>
        <w:pStyle w:val="ListSubhead1"/>
        <w:numPr>
          <w:ilvl w:val="0"/>
          <w:numId w:val="0"/>
        </w:numPr>
        <w:spacing w:after="0"/>
        <w:ind w:left="360"/>
      </w:pPr>
    </w:p>
    <w:p w:rsidR="00EA2F36" w:rsidRPr="007C3AEF" w:rsidP="00EA2F36" w14:paraId="73BA4850" w14:textId="56CAFAC6">
      <w:pPr>
        <w:pStyle w:val="ListSubhead1"/>
        <w:numPr>
          <w:ilvl w:val="0"/>
          <w:numId w:val="15"/>
        </w:numPr>
        <w:spacing w:after="0"/>
        <w:rPr>
          <w:b w:val="0"/>
          <w:u w:val="single"/>
        </w:rPr>
      </w:pPr>
      <w:r>
        <w:rPr>
          <w:b w:val="0"/>
          <w:u w:val="single"/>
        </w:rPr>
        <w:t>External Resource Capacity Clearing</w:t>
      </w:r>
      <w:r w:rsidRPr="007C3AEF">
        <w:rPr>
          <w:b w:val="0"/>
          <w:u w:val="single"/>
        </w:rPr>
        <w:t xml:space="preserve"> (</w:t>
      </w:r>
      <w:r w:rsidRPr="008E305C" w:rsidR="006A3E17">
        <w:rPr>
          <w:b w:val="0"/>
          <w:u w:val="single"/>
        </w:rPr>
        <w:t>9:</w:t>
      </w:r>
      <w:r w:rsidRPr="008E305C" w:rsidR="00F86E8A">
        <w:rPr>
          <w:b w:val="0"/>
          <w:u w:val="single"/>
        </w:rPr>
        <w:t>5</w:t>
      </w:r>
      <w:r w:rsidRPr="008E305C" w:rsidR="00BD502F">
        <w:rPr>
          <w:b w:val="0"/>
          <w:u w:val="single"/>
        </w:rPr>
        <w:t>5</w:t>
      </w:r>
      <w:r w:rsidRPr="008E305C">
        <w:rPr>
          <w:b w:val="0"/>
          <w:u w:val="single"/>
        </w:rPr>
        <w:t xml:space="preserve"> – </w:t>
      </w:r>
      <w:r w:rsidRPr="008E305C" w:rsidR="00F86E8A">
        <w:rPr>
          <w:b w:val="0"/>
          <w:u w:val="single"/>
        </w:rPr>
        <w:t>10:</w:t>
      </w:r>
      <w:r w:rsidRPr="008E305C" w:rsidR="00BD502F">
        <w:rPr>
          <w:b w:val="0"/>
          <w:u w:val="single"/>
        </w:rPr>
        <w:t>15</w:t>
      </w:r>
      <w:r w:rsidRPr="007C3AEF">
        <w:rPr>
          <w:b w:val="0"/>
          <w:u w:val="single"/>
        </w:rPr>
        <w:t xml:space="preserve">) </w:t>
      </w:r>
    </w:p>
    <w:p w:rsidR="00EA2F36" w:rsidP="00EA2F36" w14:paraId="4C751E72" w14:textId="77777777">
      <w:pPr>
        <w:pStyle w:val="ListSubhead1"/>
        <w:numPr>
          <w:ilvl w:val="0"/>
          <w:numId w:val="0"/>
        </w:numPr>
        <w:spacing w:after="0"/>
        <w:ind w:left="360"/>
        <w:rPr>
          <w:b w:val="0"/>
        </w:rPr>
      </w:pPr>
      <w:r>
        <w:rPr>
          <w:b w:val="0"/>
        </w:rPr>
        <w:t>John Rohrbach, Aces Power (</w:t>
      </w:r>
      <w:r w:rsidRPr="00520551">
        <w:rPr>
          <w:b w:val="0"/>
        </w:rPr>
        <w:t>North Carolina Electric Membership Corp.</w:t>
      </w:r>
      <w:r>
        <w:rPr>
          <w:b w:val="0"/>
        </w:rPr>
        <w:t xml:space="preserve"> </w:t>
      </w:r>
      <w:r w:rsidRPr="00520551">
        <w:rPr>
          <w:b w:val="0"/>
        </w:rPr>
        <w:t>(NCEMC)</w:t>
      </w:r>
      <w:r>
        <w:rPr>
          <w:b w:val="0"/>
        </w:rPr>
        <w:t>)</w:t>
      </w:r>
      <w:r w:rsidRPr="00520551">
        <w:rPr>
          <w:b w:val="0"/>
        </w:rPr>
        <w:t>,</w:t>
      </w:r>
      <w:r>
        <w:rPr>
          <w:b w:val="0"/>
        </w:rPr>
        <w:t xml:space="preserve"> will review a problem statement and issue charge regarding external resource capacity clearing.</w:t>
      </w:r>
    </w:p>
    <w:p w:rsidR="00F426B5" w:rsidP="008E305C" w14:paraId="3759B021" w14:textId="44035226">
      <w:pPr>
        <w:pStyle w:val="ListSubhead1"/>
        <w:numPr>
          <w:ilvl w:val="0"/>
          <w:numId w:val="0"/>
        </w:numPr>
        <w:spacing w:after="0"/>
        <w:ind w:left="360"/>
        <w:rPr>
          <w:b w:val="0"/>
        </w:rPr>
      </w:pPr>
      <w:r w:rsidRPr="00EA2F36">
        <w:t xml:space="preserve">The committee </w:t>
      </w:r>
      <w:r w:rsidRPr="00EA2F36">
        <w:t>will be asked</w:t>
      </w:r>
      <w:r w:rsidRPr="00EA2F36">
        <w:t xml:space="preserve"> to endorse the issue charge at this meeting.</w:t>
      </w:r>
    </w:p>
    <w:p w:rsidR="007A69F2" w:rsidRPr="005B1A80" w:rsidP="005B1A80" w14:paraId="2C5E8E3B" w14:textId="77777777">
      <w:pPr>
        <w:pStyle w:val="ListSubhead1"/>
        <w:numPr>
          <w:ilvl w:val="0"/>
          <w:numId w:val="0"/>
        </w:numPr>
        <w:spacing w:after="0"/>
        <w:ind w:left="360"/>
        <w:contextualSpacing/>
      </w:pPr>
    </w:p>
    <w:p w:rsidR="00F426B5" w:rsidRPr="0084422C" w:rsidP="0084422C" w14:paraId="7CDE8ED7" w14:textId="6E51BB5D">
      <w:pPr>
        <w:pStyle w:val="PrimaryHeading"/>
      </w:pPr>
      <w:r>
        <w:t xml:space="preserve">First Reads </w:t>
      </w:r>
      <w:r w:rsidR="004E4563">
        <w:t>(10:15 – 10:25)</w:t>
      </w:r>
    </w:p>
    <w:p w:rsidR="004F0330" w:rsidRPr="007C3AEF" w14:paraId="5D016AAE" w14:textId="5217539E">
      <w:pPr>
        <w:pStyle w:val="ListSubhead1"/>
        <w:numPr>
          <w:ilvl w:val="0"/>
          <w:numId w:val="15"/>
        </w:numPr>
        <w:spacing w:after="0"/>
        <w:rPr>
          <w:b w:val="0"/>
          <w:u w:val="single"/>
        </w:rPr>
      </w:pPr>
      <w:r>
        <w:rPr>
          <w:b w:val="0"/>
          <w:u w:val="single"/>
        </w:rPr>
        <w:t xml:space="preserve">Manual 28 </w:t>
      </w:r>
      <w:r w:rsidR="00E64557">
        <w:rPr>
          <w:b w:val="0"/>
          <w:u w:val="single"/>
        </w:rPr>
        <w:t>Revisions</w:t>
      </w:r>
      <w:r w:rsidRPr="007C3AEF">
        <w:rPr>
          <w:b w:val="0"/>
          <w:u w:val="single"/>
        </w:rPr>
        <w:t xml:space="preserve"> (</w:t>
      </w:r>
      <w:r w:rsidRPr="008E305C">
        <w:rPr>
          <w:b w:val="0"/>
          <w:u w:val="single"/>
        </w:rPr>
        <w:t>10:15 – 10:25</w:t>
      </w:r>
      <w:r w:rsidRPr="007C3AEF">
        <w:rPr>
          <w:b w:val="0"/>
          <w:u w:val="single"/>
        </w:rPr>
        <w:t xml:space="preserve">) </w:t>
      </w:r>
    </w:p>
    <w:p w:rsidR="004F0330" w:rsidP="004F0330" w14:paraId="1A668F46" w14:textId="7C609CA6">
      <w:pPr>
        <w:pStyle w:val="ListSubhead1"/>
        <w:numPr>
          <w:ilvl w:val="0"/>
          <w:numId w:val="0"/>
        </w:numPr>
        <w:spacing w:after="0"/>
        <w:ind w:left="360"/>
        <w:rPr>
          <w:b w:val="0"/>
        </w:rPr>
      </w:pPr>
      <w:r>
        <w:rPr>
          <w:b w:val="0"/>
        </w:rPr>
        <w:t>Suzanne Coyne, PJM, will present conforming changes to Manual 28: Operating Agreement Accounting regarding solar and hybrid L</w:t>
      </w:r>
      <w:r w:rsidR="00632813">
        <w:rPr>
          <w:b w:val="0"/>
        </w:rPr>
        <w:t xml:space="preserve">ost </w:t>
      </w:r>
      <w:r>
        <w:rPr>
          <w:b w:val="0"/>
        </w:rPr>
        <w:t>O</w:t>
      </w:r>
      <w:r w:rsidR="00632813">
        <w:rPr>
          <w:b w:val="0"/>
        </w:rPr>
        <w:t xml:space="preserve">pportunity </w:t>
      </w:r>
      <w:r>
        <w:rPr>
          <w:b w:val="0"/>
        </w:rPr>
        <w:t>C</w:t>
      </w:r>
      <w:r w:rsidR="00632813">
        <w:rPr>
          <w:b w:val="0"/>
        </w:rPr>
        <w:t>ost</w:t>
      </w:r>
      <w:r>
        <w:rPr>
          <w:b w:val="0"/>
        </w:rPr>
        <w:t xml:space="preserve"> implementation</w:t>
      </w:r>
      <w:r w:rsidR="00632813">
        <w:rPr>
          <w:b w:val="0"/>
        </w:rPr>
        <w:t>, per FERC Docket ER23-2484</w:t>
      </w:r>
      <w:r>
        <w:rPr>
          <w:b w:val="0"/>
        </w:rPr>
        <w:t>.</w:t>
      </w:r>
    </w:p>
    <w:p w:rsidR="00D77516" w:rsidP="004F0330" w14:paraId="216687A4" w14:textId="209E419C">
      <w:pPr>
        <w:pStyle w:val="ListSubhead1"/>
        <w:numPr>
          <w:ilvl w:val="0"/>
          <w:numId w:val="0"/>
        </w:numPr>
        <w:spacing w:after="0"/>
        <w:ind w:left="360"/>
        <w:rPr>
          <w:b w:val="0"/>
        </w:rPr>
      </w:pPr>
      <w:hyperlink r:id="rId6" w:history="1">
        <w:r>
          <w:rPr>
            <w:rStyle w:val="Hyperlink"/>
            <w:b w:val="0"/>
          </w:rPr>
          <w:t>Issue Tracking: Solar-Battery Hybrid Resources</w:t>
        </w:r>
      </w:hyperlink>
    </w:p>
    <w:p w:rsidR="0084422C" w:rsidP="00AF3FA6" w14:paraId="72628DF9" w14:textId="77777777">
      <w:pPr>
        <w:pStyle w:val="ListSubhead1"/>
        <w:numPr>
          <w:ilvl w:val="0"/>
          <w:numId w:val="0"/>
        </w:numPr>
        <w:spacing w:after="0"/>
        <w:ind w:left="360"/>
        <w:rPr>
          <w:b w:val="0"/>
        </w:rPr>
      </w:pPr>
    </w:p>
    <w:p w:rsidR="00A03BD6" w:rsidRPr="00495FEE" w:rsidP="00495FEE" w14:paraId="62CEBAD4" w14:textId="7394D1D9">
      <w:pPr>
        <w:pStyle w:val="PrimaryHeading"/>
      </w:pPr>
      <w:r>
        <w:t>Additional Items (</w:t>
      </w:r>
      <w:r w:rsidR="00EE6A38">
        <w:t>10:</w:t>
      </w:r>
      <w:r w:rsidR="004F0330">
        <w:t>25</w:t>
      </w:r>
      <w:r w:rsidR="00EE6A38">
        <w:t xml:space="preserve"> – 1</w:t>
      </w:r>
      <w:r w:rsidR="00BF7693">
        <w:t>0</w:t>
      </w:r>
      <w:r w:rsidR="00EE6A38">
        <w:t>:</w:t>
      </w:r>
      <w:r w:rsidR="004F0330">
        <w:t>3</w:t>
      </w:r>
      <w:r w:rsidR="00B06BBE">
        <w:t>0</w:t>
      </w:r>
      <w:r>
        <w:t>)</w:t>
      </w:r>
    </w:p>
    <w:p w:rsidR="00A03BD6" w:rsidRPr="007C3AEF" w:rsidP="00A03BD6" w14:paraId="15D0781E" w14:textId="4586C28A">
      <w:pPr>
        <w:pStyle w:val="ListSubhead1"/>
        <w:numPr>
          <w:ilvl w:val="0"/>
          <w:numId w:val="15"/>
        </w:numPr>
        <w:spacing w:after="0"/>
        <w:rPr>
          <w:b w:val="0"/>
          <w:u w:val="single"/>
        </w:rPr>
      </w:pPr>
      <w:r>
        <w:rPr>
          <w:b w:val="0"/>
          <w:u w:val="single"/>
        </w:rPr>
        <w:t>Distributed Resources Subcommittee</w:t>
      </w:r>
      <w:r>
        <w:rPr>
          <w:b w:val="0"/>
          <w:u w:val="single"/>
        </w:rPr>
        <w:t xml:space="preserve"> Update</w:t>
      </w:r>
      <w:r w:rsidRPr="007C3AEF">
        <w:rPr>
          <w:b w:val="0"/>
          <w:u w:val="single"/>
        </w:rPr>
        <w:t xml:space="preserve"> (</w:t>
      </w:r>
      <w:r w:rsidRPr="008E305C" w:rsidR="0084422C">
        <w:rPr>
          <w:b w:val="0"/>
          <w:u w:val="single"/>
        </w:rPr>
        <w:t>10:</w:t>
      </w:r>
      <w:r w:rsidRPr="008E305C" w:rsidR="004F0330">
        <w:rPr>
          <w:b w:val="0"/>
          <w:u w:val="single"/>
        </w:rPr>
        <w:t>2</w:t>
      </w:r>
      <w:r w:rsidRPr="008E305C" w:rsidR="00B5193F">
        <w:rPr>
          <w:b w:val="0"/>
          <w:u w:val="single"/>
        </w:rPr>
        <w:t>5 – 10:</w:t>
      </w:r>
      <w:r w:rsidRPr="008E305C" w:rsidR="004F0330">
        <w:rPr>
          <w:b w:val="0"/>
          <w:u w:val="single"/>
        </w:rPr>
        <w:t>3</w:t>
      </w:r>
      <w:r w:rsidRPr="008E305C" w:rsidR="001C5B13">
        <w:rPr>
          <w:b w:val="0"/>
          <w:u w:val="single"/>
        </w:rPr>
        <w:t>0</w:t>
      </w:r>
      <w:r w:rsidRPr="007C3AEF">
        <w:rPr>
          <w:b w:val="0"/>
          <w:u w:val="single"/>
        </w:rPr>
        <w:t xml:space="preserve">) </w:t>
      </w:r>
    </w:p>
    <w:p w:rsidR="00DE0D37" w:rsidP="008E305C" w14:paraId="4A56DAD0" w14:textId="66931401">
      <w:pPr>
        <w:pStyle w:val="SecondaryHeading-Numbered"/>
        <w:numPr>
          <w:ilvl w:val="0"/>
          <w:numId w:val="0"/>
        </w:numPr>
        <w:spacing w:after="0"/>
        <w:ind w:left="360"/>
      </w:pPr>
      <w:r>
        <w:rPr>
          <w:b w:val="0"/>
        </w:rPr>
        <w:t>Ilyana Dropkin</w:t>
      </w:r>
      <w:r w:rsidR="00A03BD6">
        <w:rPr>
          <w:b w:val="0"/>
        </w:rPr>
        <w:t xml:space="preserve">, PJM, </w:t>
      </w:r>
      <w:r w:rsidRPr="007C3AEF" w:rsidR="00A03BD6">
        <w:rPr>
          <w:b w:val="0"/>
        </w:rPr>
        <w:t xml:space="preserve">will provide a </w:t>
      </w:r>
      <w:r>
        <w:rPr>
          <w:b w:val="0"/>
        </w:rPr>
        <w:t>Distributed Resources</w:t>
      </w:r>
      <w:r w:rsidRPr="007C3AEF" w:rsidR="00A03BD6">
        <w:rPr>
          <w:b w:val="0"/>
        </w:rPr>
        <w:t xml:space="preserve"> Subcommittee update</w:t>
      </w:r>
      <w:r w:rsidR="007256AC">
        <w:rPr>
          <w:b w:val="0"/>
        </w:rPr>
        <w:t>.</w:t>
      </w:r>
    </w:p>
    <w:p w:rsidR="00DE0D37" w:rsidP="00DE0D37" w14:paraId="0CEDD595" w14:textId="11EEEE81"/>
    <w:p w:rsidR="00DE0D37" w:rsidP="00DE0D37" w14:paraId="16408D41" w14:textId="6BEE3913">
      <w:pPr>
        <w:pStyle w:val="PrimaryHeading"/>
      </w:pPr>
      <w:r>
        <w:t>Working Items</w:t>
      </w:r>
      <w:r w:rsidR="00995E82">
        <w:t xml:space="preserve"> </w:t>
      </w:r>
      <w:r>
        <w:t>(1</w:t>
      </w:r>
      <w:r w:rsidR="00BF7693">
        <w:t>0</w:t>
      </w:r>
      <w:r>
        <w:t>:</w:t>
      </w:r>
      <w:r w:rsidR="004F0330">
        <w:t>3</w:t>
      </w:r>
      <w:r w:rsidR="00B06BBE">
        <w:t>0</w:t>
      </w:r>
      <w:r w:rsidR="002F29AF">
        <w:t xml:space="preserve"> – </w:t>
      </w:r>
      <w:r w:rsidR="004E4563">
        <w:t>12</w:t>
      </w:r>
      <w:r w:rsidR="002F29AF">
        <w:t>:</w:t>
      </w:r>
      <w:r w:rsidR="004E4563">
        <w:t>0</w:t>
      </w:r>
      <w:r>
        <w:t>0)</w:t>
      </w:r>
    </w:p>
    <w:p w:rsidR="00DE0D37" w:rsidRPr="005308B7" w14:paraId="34B2F729" w14:textId="6F498AB6">
      <w:pPr>
        <w:pStyle w:val="ListSubhead1"/>
        <w:numPr>
          <w:ilvl w:val="0"/>
          <w:numId w:val="38"/>
        </w:numPr>
        <w:spacing w:after="0"/>
        <w:contextualSpacing/>
        <w:rPr>
          <w:b w:val="0"/>
          <w:u w:val="single"/>
        </w:rPr>
      </w:pPr>
      <w:r>
        <w:rPr>
          <w:b w:val="0"/>
          <w:u w:val="single"/>
        </w:rPr>
        <w:t xml:space="preserve">Demand Response Availability Window </w:t>
      </w:r>
      <w:r>
        <w:rPr>
          <w:b w:val="0"/>
          <w:szCs w:val="24"/>
          <w:u w:val="single"/>
        </w:rPr>
        <w:t>(</w:t>
      </w:r>
      <w:r w:rsidRPr="008E305C">
        <w:rPr>
          <w:b w:val="0"/>
          <w:szCs w:val="24"/>
          <w:u w:val="single"/>
        </w:rPr>
        <w:t>1</w:t>
      </w:r>
      <w:r w:rsidRPr="008E305C" w:rsidR="00BF7693">
        <w:rPr>
          <w:b w:val="0"/>
          <w:szCs w:val="24"/>
          <w:u w:val="single"/>
        </w:rPr>
        <w:t>0</w:t>
      </w:r>
      <w:r w:rsidRPr="008E305C">
        <w:rPr>
          <w:b w:val="0"/>
          <w:szCs w:val="24"/>
          <w:u w:val="single"/>
        </w:rPr>
        <w:t>:</w:t>
      </w:r>
      <w:r w:rsidRPr="008E305C" w:rsidR="004F0330">
        <w:rPr>
          <w:b w:val="0"/>
          <w:szCs w:val="24"/>
          <w:u w:val="single"/>
        </w:rPr>
        <w:t>3</w:t>
      </w:r>
      <w:r w:rsidRPr="008E305C" w:rsidR="001C5B13">
        <w:rPr>
          <w:b w:val="0"/>
          <w:szCs w:val="24"/>
          <w:u w:val="single"/>
        </w:rPr>
        <w:t>0</w:t>
      </w:r>
      <w:r w:rsidRPr="008E305C" w:rsidR="002F29AF">
        <w:rPr>
          <w:b w:val="0"/>
          <w:szCs w:val="24"/>
          <w:u w:val="single"/>
        </w:rPr>
        <w:t xml:space="preserve"> – </w:t>
      </w:r>
      <w:r w:rsidRPr="008E305C" w:rsidR="00BF7693">
        <w:rPr>
          <w:b w:val="0"/>
          <w:szCs w:val="24"/>
          <w:u w:val="single"/>
        </w:rPr>
        <w:t>1</w:t>
      </w:r>
      <w:r w:rsidR="00D97DEF">
        <w:rPr>
          <w:b w:val="0"/>
          <w:szCs w:val="24"/>
          <w:u w:val="single"/>
        </w:rPr>
        <w:t>2</w:t>
      </w:r>
      <w:r w:rsidRPr="008E305C" w:rsidR="002F29AF">
        <w:rPr>
          <w:b w:val="0"/>
          <w:szCs w:val="24"/>
          <w:u w:val="single"/>
        </w:rPr>
        <w:t>:</w:t>
      </w:r>
      <w:r w:rsidR="00D97DEF">
        <w:rPr>
          <w:b w:val="0"/>
          <w:szCs w:val="24"/>
          <w:u w:val="single"/>
        </w:rPr>
        <w:t>0</w:t>
      </w:r>
      <w:r w:rsidRPr="008E305C">
        <w:rPr>
          <w:b w:val="0"/>
          <w:szCs w:val="24"/>
          <w:u w:val="single"/>
        </w:rPr>
        <w:t>0</w:t>
      </w:r>
      <w:r>
        <w:rPr>
          <w:b w:val="0"/>
          <w:szCs w:val="24"/>
          <w:u w:val="single"/>
        </w:rPr>
        <w:t>)</w:t>
      </w:r>
    </w:p>
    <w:p w:rsidR="00E53711" w:rsidRPr="008851DC" w:rsidP="00AA565D" w14:paraId="11970ACA" w14:textId="7826789E">
      <w:pPr>
        <w:pStyle w:val="ListSubhead1"/>
        <w:numPr>
          <w:ilvl w:val="0"/>
          <w:numId w:val="37"/>
        </w:numPr>
        <w:spacing w:after="0"/>
        <w:rPr>
          <w:b w:val="0"/>
          <w:u w:val="single"/>
        </w:rPr>
      </w:pPr>
      <w:r>
        <w:rPr>
          <w:b w:val="0"/>
          <w:bCs/>
        </w:rPr>
        <w:t xml:space="preserve">Foluso Afelumo will lead a discussion on </w:t>
      </w:r>
      <w:r w:rsidR="00220BA3">
        <w:rPr>
          <w:b w:val="0"/>
          <w:bCs/>
        </w:rPr>
        <w:t>design</w:t>
      </w:r>
      <w:bookmarkStart w:id="2" w:name="_GoBack"/>
      <w:bookmarkEnd w:id="2"/>
      <w:r w:rsidR="00220BA3">
        <w:rPr>
          <w:b w:val="0"/>
          <w:bCs/>
        </w:rPr>
        <w:t xml:space="preserve"> components and </w:t>
      </w:r>
      <w:r w:rsidR="008851DC">
        <w:rPr>
          <w:b w:val="0"/>
          <w:bCs/>
        </w:rPr>
        <w:t xml:space="preserve">solicit solution options </w:t>
      </w:r>
      <w:r>
        <w:rPr>
          <w:b w:val="0"/>
          <w:bCs/>
        </w:rPr>
        <w:t xml:space="preserve">within the matrix. </w:t>
      </w:r>
    </w:p>
    <w:p w:rsidR="008851DC" w:rsidRPr="002F060B" w:rsidP="008851DC" w14:paraId="2B21CF0C" w14:textId="7A904FD6">
      <w:pPr>
        <w:pStyle w:val="ListSubhead1"/>
        <w:numPr>
          <w:ilvl w:val="0"/>
          <w:numId w:val="37"/>
        </w:numPr>
        <w:spacing w:after="0"/>
        <w:rPr>
          <w:b w:val="0"/>
          <w:u w:val="single"/>
        </w:rPr>
      </w:pPr>
      <w:r>
        <w:rPr>
          <w:b w:val="0"/>
          <w:bCs/>
        </w:rPr>
        <w:t xml:space="preserve">Additional materials </w:t>
      </w:r>
      <w:r>
        <w:rPr>
          <w:b w:val="0"/>
          <w:bCs/>
        </w:rPr>
        <w:t>are posted</w:t>
      </w:r>
      <w:r>
        <w:rPr>
          <w:b w:val="0"/>
          <w:bCs/>
        </w:rPr>
        <w:t xml:space="preserve"> as informational only.</w:t>
      </w:r>
    </w:p>
    <w:p w:rsidR="00BF7693" w:rsidRPr="00D97DEF" w:rsidP="00D97DEF" w14:paraId="6D4FE002" w14:textId="1AED9506">
      <w:pPr>
        <w:pStyle w:val="ListSubhead1"/>
        <w:numPr>
          <w:ilvl w:val="0"/>
          <w:numId w:val="0"/>
        </w:numPr>
        <w:spacing w:after="0"/>
        <w:ind w:firstLine="720"/>
        <w:rPr>
          <w:b w:val="0"/>
          <w:color w:val="0000FF" w:themeColor="hyperlink"/>
          <w:u w:val="single"/>
        </w:rPr>
      </w:pPr>
      <w:hyperlink r:id="rId7" w:history="1">
        <w:r w:rsidRPr="002F060B" w:rsidR="002F060B">
          <w:rPr>
            <w:rStyle w:val="Hyperlink"/>
            <w:b w:val="0"/>
          </w:rPr>
          <w:t>Issue Tracking: DR Availability Window</w:t>
        </w:r>
      </w:hyperlink>
    </w:p>
    <w:p w:rsidR="00D77CD9" w:rsidP="00D77CD9" w14:paraId="5F864593" w14:textId="18EADA57">
      <w:pPr>
        <w:pStyle w:val="SecondaryHeading-Numbered"/>
        <w:numPr>
          <w:ilvl w:val="0"/>
          <w:numId w:val="0"/>
        </w:numPr>
        <w:spacing w:after="0"/>
        <w:ind w:left="360"/>
        <w:rPr>
          <w:b w:val="0"/>
        </w:rPr>
      </w:pPr>
    </w:p>
    <w:p w:rsidR="002F1082" w:rsidP="009F492E" w14:paraId="2C98BB4D" w14:textId="24AF2CD6">
      <w:pPr>
        <w:pStyle w:val="PrimaryHeading"/>
      </w:pPr>
      <w:r>
        <w:t xml:space="preserve">Informational Section </w:t>
      </w:r>
    </w:p>
    <w:p w:rsidR="00A82868" w:rsidRPr="00D97DEF" w:rsidP="00A82868" w14:paraId="30689F4B" w14:textId="41B6C790">
      <w:pPr>
        <w:pStyle w:val="SecondaryHeading-Numbered"/>
        <w:numPr>
          <w:ilvl w:val="0"/>
          <w:numId w:val="0"/>
        </w:numPr>
        <w:rPr>
          <w:b w:val="0"/>
        </w:rPr>
      </w:pPr>
      <w:r w:rsidRPr="00D97DEF">
        <w:rPr>
          <w:b w:val="0"/>
          <w:u w:val="single"/>
        </w:rPr>
        <w:t>Manual 03 Updates</w:t>
      </w:r>
      <w:r w:rsidRPr="00D97DEF">
        <w:rPr>
          <w:b w:val="0"/>
        </w:rPr>
        <w:t xml:space="preserve"> </w:t>
      </w:r>
      <w:r w:rsidRPr="00D97DEF">
        <w:rPr>
          <w:b w:val="0"/>
        </w:rPr>
        <w:br/>
        <w:t xml:space="preserve">Updates to PJM Manual 03, Revision 67 – Transmission Operations </w:t>
      </w:r>
      <w:r w:rsidRPr="00D97DEF">
        <w:rPr>
          <w:b w:val="0"/>
        </w:rPr>
        <w:t>are posted</w:t>
      </w:r>
      <w:r w:rsidRPr="00D97DEF">
        <w:rPr>
          <w:b w:val="0"/>
        </w:rPr>
        <w:t xml:space="preserve"> as informational only. </w:t>
      </w:r>
    </w:p>
    <w:p w:rsidR="00D95C79" w:rsidP="007C3AEF" w14:paraId="307704D7" w14:textId="3F0164F0">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044C5" w:rsidRPr="008836BE" w:rsidP="008836BE" w14:paraId="17B86C00" w14:textId="1AB166FF">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w:t>
      </w:r>
      <w:r w:rsidRPr="00D95C79">
        <w:rPr>
          <w:b w:val="0"/>
        </w:rPr>
        <w:t>are posted</w:t>
      </w:r>
      <w:r w:rsidRPr="00D95C79">
        <w:rPr>
          <w:b w:val="0"/>
        </w:rPr>
        <w:t xml:space="preserve"> to the </w:t>
      </w:r>
      <w:hyperlink r:id="rId8"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9"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0"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1"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The</w:t>
      </w:r>
      <w:r w:rsidRPr="00D95C79">
        <w:rPr>
          <w:b w:val="0"/>
        </w:rPr>
        <w:t xml:space="preserve"> Report on Market Operations will be reviewed during the </w:t>
      </w:r>
      <w:hyperlink r:id="rId12"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5AB46280" w14:textId="7A40C1CF">
            <w:pPr>
              <w:pStyle w:val="DisclaimerHeading"/>
              <w:keepLines/>
              <w:spacing w:before="40" w:after="40" w:line="220" w:lineRule="exact"/>
              <w:jc w:val="left"/>
              <w:rPr>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02EF3DF7">
            <w:pPr>
              <w:pStyle w:val="DisclaimerHeading"/>
              <w:keepLines/>
              <w:spacing w:before="40" w:after="40" w:line="220" w:lineRule="exact"/>
              <w:rPr>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075474" w14:paraId="7D044A52" w14:textId="525B05B4">
            <w:pPr>
              <w:pStyle w:val="DisclaimerHeading"/>
              <w:keepLines/>
              <w:spacing w:before="40" w:after="40" w:line="220" w:lineRule="exact"/>
              <w:rPr>
                <w:color w:val="auto"/>
                <w:sz w:val="18"/>
                <w:szCs w:val="18"/>
              </w:rPr>
            </w:pPr>
            <w:r>
              <w:rPr>
                <w:b w:val="0"/>
                <w:color w:val="auto"/>
                <w:sz w:val="18"/>
                <w:szCs w:val="18"/>
              </w:rPr>
              <w:t xml:space="preserve">October </w:t>
            </w:r>
            <w:r w:rsidR="00075474">
              <w:rPr>
                <w:b w:val="0"/>
                <w:color w:val="auto"/>
                <w:sz w:val="18"/>
                <w:szCs w:val="18"/>
              </w:rPr>
              <w:t>31</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B4FD702" w14:textId="5D0C8B91">
            <w:pPr>
              <w:pStyle w:val="DisclaimerHeading"/>
              <w:keepLines/>
              <w:spacing w:before="40" w:after="40" w:line="220" w:lineRule="exact"/>
              <w:jc w:val="left"/>
              <w:rPr>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11BF7CE3">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6503ABE4" w14:textId="4C2EDB46">
            <w:pPr>
              <w:pStyle w:val="DisclaimerHeading"/>
              <w:keepLines/>
              <w:spacing w:before="40" w:after="40" w:line="220" w:lineRule="exact"/>
              <w:rPr>
                <w:color w:val="auto"/>
                <w:sz w:val="18"/>
                <w:szCs w:val="18"/>
              </w:rPr>
            </w:pPr>
            <w:r>
              <w:rPr>
                <w:b w:val="0"/>
                <w:color w:val="auto"/>
                <w:sz w:val="18"/>
                <w:szCs w:val="18"/>
              </w:rPr>
              <w:t>November 27</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075474" w14:paraId="10BC5FBE" w14:textId="1F2B5A27">
            <w:pPr>
              <w:pStyle w:val="DisclaimerHeading"/>
              <w:keepLines/>
              <w:spacing w:before="40" w:after="40" w:line="220" w:lineRule="exact"/>
              <w:jc w:val="left"/>
              <w:rPr>
                <w:color w:val="auto"/>
                <w:sz w:val="18"/>
                <w:szCs w:val="18"/>
              </w:rPr>
            </w:pPr>
            <w:r>
              <w:rPr>
                <w:b w:val="0"/>
                <w:i w:val="0"/>
                <w:color w:val="auto"/>
                <w:sz w:val="18"/>
                <w:szCs w:val="18"/>
              </w:rPr>
              <w:t>January</w:t>
            </w:r>
            <w:r>
              <w:rPr>
                <w:b w:val="0"/>
                <w:i w:val="0"/>
                <w:color w:val="auto"/>
                <w:sz w:val="18"/>
                <w:szCs w:val="18"/>
              </w:rPr>
              <w:t xml:space="preserve"> </w:t>
            </w:r>
            <w:r>
              <w:rPr>
                <w:b w:val="0"/>
                <w:i w:val="0"/>
                <w:color w:val="auto"/>
                <w:sz w:val="18"/>
                <w:szCs w:val="18"/>
              </w:rPr>
              <w:t>8</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075474" w14:paraId="6F6C1E21" w14:textId="653E5E49">
            <w:pPr>
              <w:pStyle w:val="DisclaimerHeading"/>
              <w:keepLines/>
              <w:spacing w:before="40" w:after="40" w:line="220" w:lineRule="exact"/>
              <w:rPr>
                <w:color w:val="auto"/>
                <w:sz w:val="18"/>
                <w:szCs w:val="18"/>
              </w:rPr>
            </w:pPr>
            <w:r>
              <w:rPr>
                <w:b w:val="0"/>
                <w:color w:val="auto"/>
                <w:sz w:val="18"/>
                <w:szCs w:val="18"/>
              </w:rPr>
              <w:t>December</w:t>
            </w:r>
            <w:r>
              <w:rPr>
                <w:b w:val="0"/>
                <w:color w:val="auto"/>
                <w:sz w:val="18"/>
                <w:szCs w:val="18"/>
              </w:rPr>
              <w:t xml:space="preserve"> 2</w:t>
            </w:r>
            <w:r>
              <w:rPr>
                <w:b w:val="0"/>
                <w:color w:val="auto"/>
                <w:sz w:val="18"/>
                <w:szCs w:val="18"/>
              </w:rPr>
              <w:t>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42499DF2">
            <w:pPr>
              <w:pStyle w:val="DisclaimerHeading"/>
              <w:keepLines/>
              <w:spacing w:before="40" w:after="40" w:line="220" w:lineRule="exact"/>
              <w:rPr>
                <w:color w:val="auto"/>
                <w:sz w:val="18"/>
                <w:szCs w:val="18"/>
              </w:rPr>
            </w:pPr>
            <w:r>
              <w:rPr>
                <w:b w:val="0"/>
                <w:color w:val="auto"/>
                <w:sz w:val="18"/>
                <w:szCs w:val="18"/>
              </w:rPr>
              <w:t>January 1</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13"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5"/>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8"/>
      <w:footerReference w:type="even" r:id="rId19"/>
      <w:footerReference w:type="default" r:id="rId20"/>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26F5057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82576">
      <w:rPr>
        <w:rStyle w:val="PageNumber"/>
        <w:noProof/>
      </w:rPr>
      <w:t>3</w:t>
    </w:r>
    <w:r>
      <w:rPr>
        <w:rStyle w:val="PageNumber"/>
      </w:rPr>
      <w:fldChar w:fldCharType="end"/>
    </w:r>
  </w:p>
  <w:bookmarkStart w:id="3" w:name="OLE_LINK1"/>
  <w:p w:rsidR="00B62597" w:rsidRPr="001678E8" w14:paraId="6C643224" w14:textId="44EFAE7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15D76">
      <w:rPr>
        <w:rFonts w:ascii="Arial Narrow" w:hAnsi="Arial Narrow"/>
        <w:sz w:val="20"/>
      </w:rPr>
      <w:t>4</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5D1C89D6">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D76398">
      <w:rPr>
        <w:sz w:val="16"/>
      </w:rPr>
      <w:t>October 2</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715D0"/>
    <w:multiLevelType w:val="multilevel"/>
    <w:tmpl w:val="0EA63C04"/>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3"/>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11"/>
  </w:num>
  <w:num w:numId="10">
    <w:abstractNumId w:val="1"/>
  </w:num>
  <w:num w:numId="11">
    <w:abstractNumId w:val="13"/>
  </w:num>
  <w:num w:numId="12">
    <w:abstractNumId w:val="7"/>
  </w:num>
  <w:num w:numId="13">
    <w:abstractNumId w:val="20"/>
  </w:num>
  <w:num w:numId="14">
    <w:abstractNumId w:val="9"/>
  </w:num>
  <w:num w:numId="15">
    <w:abstractNumId w:val="16"/>
  </w:num>
  <w:num w:numId="16">
    <w:abstractNumId w:val="0"/>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4"/>
  </w:num>
  <w:num w:numId="25">
    <w:abstractNumId w:val="32"/>
  </w:num>
  <w:num w:numId="26">
    <w:abstractNumId w:val="3"/>
  </w:num>
  <w:num w:numId="27">
    <w:abstractNumId w:val="13"/>
  </w:num>
  <w:num w:numId="28">
    <w:abstractNumId w:val="31"/>
  </w:num>
  <w:num w:numId="29">
    <w:abstractNumId w:val="19"/>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0"/>
  </w:num>
  <w:num w:numId="35">
    <w:abstractNumId w:val="18"/>
  </w:num>
  <w:num w:numId="36">
    <w:abstractNumId w:val="27"/>
  </w:num>
  <w:num w:numId="37">
    <w:abstractNumId w:val="17"/>
  </w:num>
  <w:num w:numId="38">
    <w:abstractNumId w:val="21"/>
  </w:num>
  <w:num w:numId="39">
    <w:abstractNumId w:val="2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5C53"/>
    <w:rsid w:val="00005D6C"/>
    <w:rsid w:val="00010057"/>
    <w:rsid w:val="00011A20"/>
    <w:rsid w:val="00013EAD"/>
    <w:rsid w:val="0001488E"/>
    <w:rsid w:val="00014CBA"/>
    <w:rsid w:val="00022E80"/>
    <w:rsid w:val="000232DF"/>
    <w:rsid w:val="00023B9E"/>
    <w:rsid w:val="0002468B"/>
    <w:rsid w:val="00027F49"/>
    <w:rsid w:val="000333FF"/>
    <w:rsid w:val="00040BE3"/>
    <w:rsid w:val="0004748F"/>
    <w:rsid w:val="00047686"/>
    <w:rsid w:val="0006022B"/>
    <w:rsid w:val="00061DAD"/>
    <w:rsid w:val="0006798D"/>
    <w:rsid w:val="00075474"/>
    <w:rsid w:val="000847B4"/>
    <w:rsid w:val="0009011A"/>
    <w:rsid w:val="00092135"/>
    <w:rsid w:val="00096230"/>
    <w:rsid w:val="00097582"/>
    <w:rsid w:val="00097907"/>
    <w:rsid w:val="000A67CD"/>
    <w:rsid w:val="000A7A8D"/>
    <w:rsid w:val="000B240D"/>
    <w:rsid w:val="000B36B7"/>
    <w:rsid w:val="000B7424"/>
    <w:rsid w:val="000C0EBB"/>
    <w:rsid w:val="000C222B"/>
    <w:rsid w:val="000C2702"/>
    <w:rsid w:val="000D1ACD"/>
    <w:rsid w:val="000D3F0D"/>
    <w:rsid w:val="000D560C"/>
    <w:rsid w:val="000E0DF7"/>
    <w:rsid w:val="000F68D3"/>
    <w:rsid w:val="00103EE5"/>
    <w:rsid w:val="001071D8"/>
    <w:rsid w:val="00107EFB"/>
    <w:rsid w:val="0011028E"/>
    <w:rsid w:val="00117AF9"/>
    <w:rsid w:val="001204E6"/>
    <w:rsid w:val="0012178F"/>
    <w:rsid w:val="00121F58"/>
    <w:rsid w:val="0012565E"/>
    <w:rsid w:val="001363BC"/>
    <w:rsid w:val="00136C77"/>
    <w:rsid w:val="00140A75"/>
    <w:rsid w:val="00141378"/>
    <w:rsid w:val="00145995"/>
    <w:rsid w:val="00147532"/>
    <w:rsid w:val="00151CCA"/>
    <w:rsid w:val="00153929"/>
    <w:rsid w:val="00155A60"/>
    <w:rsid w:val="00156212"/>
    <w:rsid w:val="00156F38"/>
    <w:rsid w:val="00160734"/>
    <w:rsid w:val="00162841"/>
    <w:rsid w:val="00166572"/>
    <w:rsid w:val="001678E8"/>
    <w:rsid w:val="00170E02"/>
    <w:rsid w:val="00182CE6"/>
    <w:rsid w:val="00186F71"/>
    <w:rsid w:val="001903CA"/>
    <w:rsid w:val="0019749A"/>
    <w:rsid w:val="001A1A20"/>
    <w:rsid w:val="001A73FB"/>
    <w:rsid w:val="001B2242"/>
    <w:rsid w:val="001B5C54"/>
    <w:rsid w:val="001B6384"/>
    <w:rsid w:val="001B753E"/>
    <w:rsid w:val="001C0CC0"/>
    <w:rsid w:val="001C2C59"/>
    <w:rsid w:val="001C5B13"/>
    <w:rsid w:val="001D05E3"/>
    <w:rsid w:val="001D23D3"/>
    <w:rsid w:val="001D3B68"/>
    <w:rsid w:val="001E4B86"/>
    <w:rsid w:val="001F06E2"/>
    <w:rsid w:val="001F4488"/>
    <w:rsid w:val="001F5D16"/>
    <w:rsid w:val="0020195C"/>
    <w:rsid w:val="00202E46"/>
    <w:rsid w:val="00205DA7"/>
    <w:rsid w:val="0020745E"/>
    <w:rsid w:val="00207837"/>
    <w:rsid w:val="002113BD"/>
    <w:rsid w:val="00214675"/>
    <w:rsid w:val="00220BA3"/>
    <w:rsid w:val="00222A30"/>
    <w:rsid w:val="00226417"/>
    <w:rsid w:val="002351B8"/>
    <w:rsid w:val="002355B4"/>
    <w:rsid w:val="002417A8"/>
    <w:rsid w:val="002476AE"/>
    <w:rsid w:val="0025139E"/>
    <w:rsid w:val="00253DC8"/>
    <w:rsid w:val="00255614"/>
    <w:rsid w:val="00261131"/>
    <w:rsid w:val="0026349F"/>
    <w:rsid w:val="0026645B"/>
    <w:rsid w:val="00275549"/>
    <w:rsid w:val="002762FD"/>
    <w:rsid w:val="00280F4D"/>
    <w:rsid w:val="002A5349"/>
    <w:rsid w:val="002A6FC4"/>
    <w:rsid w:val="002B2F98"/>
    <w:rsid w:val="002B4ABE"/>
    <w:rsid w:val="002B4E48"/>
    <w:rsid w:val="002C337C"/>
    <w:rsid w:val="002C555A"/>
    <w:rsid w:val="002C6057"/>
    <w:rsid w:val="002C665B"/>
    <w:rsid w:val="002C6E45"/>
    <w:rsid w:val="002D6A60"/>
    <w:rsid w:val="002E4583"/>
    <w:rsid w:val="002E719B"/>
    <w:rsid w:val="002E771A"/>
    <w:rsid w:val="002F060B"/>
    <w:rsid w:val="002F1082"/>
    <w:rsid w:val="002F118F"/>
    <w:rsid w:val="002F29AF"/>
    <w:rsid w:val="002F3B7A"/>
    <w:rsid w:val="002F4B71"/>
    <w:rsid w:val="002F56DF"/>
    <w:rsid w:val="002F6936"/>
    <w:rsid w:val="00300192"/>
    <w:rsid w:val="00303B33"/>
    <w:rsid w:val="003046F5"/>
    <w:rsid w:val="00305238"/>
    <w:rsid w:val="003103EC"/>
    <w:rsid w:val="003113F4"/>
    <w:rsid w:val="0031161F"/>
    <w:rsid w:val="00315A38"/>
    <w:rsid w:val="00320772"/>
    <w:rsid w:val="00320B8C"/>
    <w:rsid w:val="003251CE"/>
    <w:rsid w:val="003267A7"/>
    <w:rsid w:val="0033049B"/>
    <w:rsid w:val="00331266"/>
    <w:rsid w:val="003331D3"/>
    <w:rsid w:val="00334877"/>
    <w:rsid w:val="00337321"/>
    <w:rsid w:val="003446FC"/>
    <w:rsid w:val="00353BB2"/>
    <w:rsid w:val="00355341"/>
    <w:rsid w:val="00356D73"/>
    <w:rsid w:val="0036208E"/>
    <w:rsid w:val="0036438B"/>
    <w:rsid w:val="00366447"/>
    <w:rsid w:val="0037017C"/>
    <w:rsid w:val="003716A8"/>
    <w:rsid w:val="00373924"/>
    <w:rsid w:val="00384846"/>
    <w:rsid w:val="003915D2"/>
    <w:rsid w:val="00393293"/>
    <w:rsid w:val="00394850"/>
    <w:rsid w:val="003954B5"/>
    <w:rsid w:val="00396AA0"/>
    <w:rsid w:val="003A289A"/>
    <w:rsid w:val="003A2C9D"/>
    <w:rsid w:val="003A467C"/>
    <w:rsid w:val="003B21BD"/>
    <w:rsid w:val="003B5293"/>
    <w:rsid w:val="003B55E1"/>
    <w:rsid w:val="003C17E2"/>
    <w:rsid w:val="003C3320"/>
    <w:rsid w:val="003C3F74"/>
    <w:rsid w:val="003C6087"/>
    <w:rsid w:val="003C60FE"/>
    <w:rsid w:val="003C6C4B"/>
    <w:rsid w:val="003D0BD2"/>
    <w:rsid w:val="003D6BB5"/>
    <w:rsid w:val="003D7E5C"/>
    <w:rsid w:val="003E0DB6"/>
    <w:rsid w:val="003E7A73"/>
    <w:rsid w:val="003F3D95"/>
    <w:rsid w:val="00402353"/>
    <w:rsid w:val="004071A7"/>
    <w:rsid w:val="00417CDA"/>
    <w:rsid w:val="00421864"/>
    <w:rsid w:val="00424043"/>
    <w:rsid w:val="0042454F"/>
    <w:rsid w:val="0042780B"/>
    <w:rsid w:val="0043255D"/>
    <w:rsid w:val="0043420B"/>
    <w:rsid w:val="00441C7F"/>
    <w:rsid w:val="00442574"/>
    <w:rsid w:val="004450BA"/>
    <w:rsid w:val="00453664"/>
    <w:rsid w:val="00453C18"/>
    <w:rsid w:val="00456B60"/>
    <w:rsid w:val="00457732"/>
    <w:rsid w:val="0046043F"/>
    <w:rsid w:val="00463522"/>
    <w:rsid w:val="004736DC"/>
    <w:rsid w:val="004760CE"/>
    <w:rsid w:val="004800D0"/>
    <w:rsid w:val="00482A1D"/>
    <w:rsid w:val="00491490"/>
    <w:rsid w:val="00494494"/>
    <w:rsid w:val="00494C47"/>
    <w:rsid w:val="00495FEE"/>
    <w:rsid w:val="004969FA"/>
    <w:rsid w:val="004A1C18"/>
    <w:rsid w:val="004A34D8"/>
    <w:rsid w:val="004A3791"/>
    <w:rsid w:val="004B14FF"/>
    <w:rsid w:val="004B1BF1"/>
    <w:rsid w:val="004D03F7"/>
    <w:rsid w:val="004E20DF"/>
    <w:rsid w:val="004E4563"/>
    <w:rsid w:val="004E4CE5"/>
    <w:rsid w:val="004F0330"/>
    <w:rsid w:val="004F4723"/>
    <w:rsid w:val="004F6A01"/>
    <w:rsid w:val="004F7F02"/>
    <w:rsid w:val="00500CCB"/>
    <w:rsid w:val="00500F8F"/>
    <w:rsid w:val="00502725"/>
    <w:rsid w:val="00516957"/>
    <w:rsid w:val="00520551"/>
    <w:rsid w:val="00523049"/>
    <w:rsid w:val="0052315A"/>
    <w:rsid w:val="005259E9"/>
    <w:rsid w:val="00525B4B"/>
    <w:rsid w:val="00526165"/>
    <w:rsid w:val="00526770"/>
    <w:rsid w:val="00527104"/>
    <w:rsid w:val="005308B7"/>
    <w:rsid w:val="00533C99"/>
    <w:rsid w:val="00533EFA"/>
    <w:rsid w:val="00536AFE"/>
    <w:rsid w:val="0054267A"/>
    <w:rsid w:val="00544A6C"/>
    <w:rsid w:val="0055010D"/>
    <w:rsid w:val="00556351"/>
    <w:rsid w:val="00564DEE"/>
    <w:rsid w:val="00567269"/>
    <w:rsid w:val="00572333"/>
    <w:rsid w:val="00573E1B"/>
    <w:rsid w:val="0057441E"/>
    <w:rsid w:val="0057530D"/>
    <w:rsid w:val="00581888"/>
    <w:rsid w:val="00583E24"/>
    <w:rsid w:val="005860E1"/>
    <w:rsid w:val="00592739"/>
    <w:rsid w:val="00592F3A"/>
    <w:rsid w:val="00596A27"/>
    <w:rsid w:val="005A4219"/>
    <w:rsid w:val="005A5107"/>
    <w:rsid w:val="005A5308"/>
    <w:rsid w:val="005A53E8"/>
    <w:rsid w:val="005A5D0D"/>
    <w:rsid w:val="005B1A80"/>
    <w:rsid w:val="005B1E25"/>
    <w:rsid w:val="005B3078"/>
    <w:rsid w:val="005B3E31"/>
    <w:rsid w:val="005B41A5"/>
    <w:rsid w:val="005B67BD"/>
    <w:rsid w:val="005C0F8A"/>
    <w:rsid w:val="005C52F4"/>
    <w:rsid w:val="005D1B19"/>
    <w:rsid w:val="005D2BB4"/>
    <w:rsid w:val="005D65EB"/>
    <w:rsid w:val="005D6D05"/>
    <w:rsid w:val="005E16CB"/>
    <w:rsid w:val="005E1DE2"/>
    <w:rsid w:val="005F49C4"/>
    <w:rsid w:val="005F5358"/>
    <w:rsid w:val="005F604A"/>
    <w:rsid w:val="005F6F94"/>
    <w:rsid w:val="006024A0"/>
    <w:rsid w:val="00602967"/>
    <w:rsid w:val="00602998"/>
    <w:rsid w:val="0060317D"/>
    <w:rsid w:val="006055AE"/>
    <w:rsid w:val="006058B2"/>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40BBE"/>
    <w:rsid w:val="00647FB4"/>
    <w:rsid w:val="00660CD3"/>
    <w:rsid w:val="00661EB7"/>
    <w:rsid w:val="00675E50"/>
    <w:rsid w:val="00676226"/>
    <w:rsid w:val="00677417"/>
    <w:rsid w:val="00681CC9"/>
    <w:rsid w:val="00682BC2"/>
    <w:rsid w:val="00693862"/>
    <w:rsid w:val="00693A82"/>
    <w:rsid w:val="006970E9"/>
    <w:rsid w:val="006A3E17"/>
    <w:rsid w:val="006A4A3B"/>
    <w:rsid w:val="006A51FD"/>
    <w:rsid w:val="006B02E0"/>
    <w:rsid w:val="006B0378"/>
    <w:rsid w:val="006B1CFD"/>
    <w:rsid w:val="006B3789"/>
    <w:rsid w:val="006B3D14"/>
    <w:rsid w:val="006C50E4"/>
    <w:rsid w:val="006C738F"/>
    <w:rsid w:val="006C7682"/>
    <w:rsid w:val="006D558D"/>
    <w:rsid w:val="006D6838"/>
    <w:rsid w:val="006D718A"/>
    <w:rsid w:val="006E1A6F"/>
    <w:rsid w:val="006E3FFB"/>
    <w:rsid w:val="006E50CB"/>
    <w:rsid w:val="006F178A"/>
    <w:rsid w:val="006F2903"/>
    <w:rsid w:val="006F5AA3"/>
    <w:rsid w:val="006F7A52"/>
    <w:rsid w:val="0070043E"/>
    <w:rsid w:val="00706989"/>
    <w:rsid w:val="00711249"/>
    <w:rsid w:val="007114B6"/>
    <w:rsid w:val="00712CAA"/>
    <w:rsid w:val="00716A8B"/>
    <w:rsid w:val="00722245"/>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52E87"/>
    <w:rsid w:val="0075340F"/>
    <w:rsid w:val="00754C6D"/>
    <w:rsid w:val="00755096"/>
    <w:rsid w:val="00756147"/>
    <w:rsid w:val="00764166"/>
    <w:rsid w:val="007703B4"/>
    <w:rsid w:val="0077343D"/>
    <w:rsid w:val="007748CD"/>
    <w:rsid w:val="00776F27"/>
    <w:rsid w:val="00777623"/>
    <w:rsid w:val="00781CA3"/>
    <w:rsid w:val="00782357"/>
    <w:rsid w:val="00782576"/>
    <w:rsid w:val="00782865"/>
    <w:rsid w:val="007829E0"/>
    <w:rsid w:val="0078312A"/>
    <w:rsid w:val="00785FCA"/>
    <w:rsid w:val="00786154"/>
    <w:rsid w:val="00791643"/>
    <w:rsid w:val="0079426C"/>
    <w:rsid w:val="00794E34"/>
    <w:rsid w:val="007A34A3"/>
    <w:rsid w:val="007A4830"/>
    <w:rsid w:val="007A69F2"/>
    <w:rsid w:val="007A7094"/>
    <w:rsid w:val="007B42B6"/>
    <w:rsid w:val="007B50FB"/>
    <w:rsid w:val="007C0821"/>
    <w:rsid w:val="007C2954"/>
    <w:rsid w:val="007C3AEF"/>
    <w:rsid w:val="007C7938"/>
    <w:rsid w:val="007D06DF"/>
    <w:rsid w:val="007D38A1"/>
    <w:rsid w:val="007D4F70"/>
    <w:rsid w:val="007D7D5E"/>
    <w:rsid w:val="007E03A2"/>
    <w:rsid w:val="007E55DF"/>
    <w:rsid w:val="007E6BFE"/>
    <w:rsid w:val="007E7CAB"/>
    <w:rsid w:val="007E7E31"/>
    <w:rsid w:val="008063D9"/>
    <w:rsid w:val="00806480"/>
    <w:rsid w:val="00811DF1"/>
    <w:rsid w:val="00812BDB"/>
    <w:rsid w:val="00814685"/>
    <w:rsid w:val="0081792B"/>
    <w:rsid w:val="00823377"/>
    <w:rsid w:val="00830C6F"/>
    <w:rsid w:val="008322CB"/>
    <w:rsid w:val="00837B12"/>
    <w:rsid w:val="00841282"/>
    <w:rsid w:val="0084422C"/>
    <w:rsid w:val="008449CB"/>
    <w:rsid w:val="0085078E"/>
    <w:rsid w:val="0085481D"/>
    <w:rsid w:val="00854B8F"/>
    <w:rsid w:val="008552A3"/>
    <w:rsid w:val="00856485"/>
    <w:rsid w:val="00863EF9"/>
    <w:rsid w:val="00864E22"/>
    <w:rsid w:val="00865530"/>
    <w:rsid w:val="00866A71"/>
    <w:rsid w:val="00870453"/>
    <w:rsid w:val="0087111C"/>
    <w:rsid w:val="008755CE"/>
    <w:rsid w:val="00877E3E"/>
    <w:rsid w:val="00877E45"/>
    <w:rsid w:val="00882652"/>
    <w:rsid w:val="008836BE"/>
    <w:rsid w:val="008851DC"/>
    <w:rsid w:val="00890C33"/>
    <w:rsid w:val="00891E60"/>
    <w:rsid w:val="008920E5"/>
    <w:rsid w:val="008949F3"/>
    <w:rsid w:val="008969B9"/>
    <w:rsid w:val="008A49F8"/>
    <w:rsid w:val="008B0F5B"/>
    <w:rsid w:val="008B32F0"/>
    <w:rsid w:val="008B71C2"/>
    <w:rsid w:val="008C275E"/>
    <w:rsid w:val="008C3FAC"/>
    <w:rsid w:val="008C7968"/>
    <w:rsid w:val="008C7D96"/>
    <w:rsid w:val="008D52B8"/>
    <w:rsid w:val="008E305C"/>
    <w:rsid w:val="008E5786"/>
    <w:rsid w:val="008F371C"/>
    <w:rsid w:val="008F6194"/>
    <w:rsid w:val="00903597"/>
    <w:rsid w:val="00904444"/>
    <w:rsid w:val="00913E1D"/>
    <w:rsid w:val="00914E5F"/>
    <w:rsid w:val="009159C2"/>
    <w:rsid w:val="00917386"/>
    <w:rsid w:val="00917DAB"/>
    <w:rsid w:val="00931FFF"/>
    <w:rsid w:val="0093284F"/>
    <w:rsid w:val="00933ECC"/>
    <w:rsid w:val="0093694B"/>
    <w:rsid w:val="00936D3F"/>
    <w:rsid w:val="009403F0"/>
    <w:rsid w:val="00941CF2"/>
    <w:rsid w:val="009426E5"/>
    <w:rsid w:val="00952798"/>
    <w:rsid w:val="0095374F"/>
    <w:rsid w:val="009538B0"/>
    <w:rsid w:val="00972BA8"/>
    <w:rsid w:val="0097702E"/>
    <w:rsid w:val="00980724"/>
    <w:rsid w:val="00991528"/>
    <w:rsid w:val="009945B1"/>
    <w:rsid w:val="00995E82"/>
    <w:rsid w:val="00996C7B"/>
    <w:rsid w:val="00997F9F"/>
    <w:rsid w:val="009A5430"/>
    <w:rsid w:val="009A5F56"/>
    <w:rsid w:val="009A764D"/>
    <w:rsid w:val="009B43E9"/>
    <w:rsid w:val="009C02C1"/>
    <w:rsid w:val="009C07FD"/>
    <w:rsid w:val="009C15C4"/>
    <w:rsid w:val="009C1737"/>
    <w:rsid w:val="009C4174"/>
    <w:rsid w:val="009D1CB5"/>
    <w:rsid w:val="009D34F4"/>
    <w:rsid w:val="009D52B8"/>
    <w:rsid w:val="009D6B30"/>
    <w:rsid w:val="009E00AC"/>
    <w:rsid w:val="009E1D4C"/>
    <w:rsid w:val="009E2615"/>
    <w:rsid w:val="009F1E5D"/>
    <w:rsid w:val="009F22CD"/>
    <w:rsid w:val="009F492E"/>
    <w:rsid w:val="009F53F9"/>
    <w:rsid w:val="009F5B01"/>
    <w:rsid w:val="009F79D3"/>
    <w:rsid w:val="00A0065D"/>
    <w:rsid w:val="00A03A1A"/>
    <w:rsid w:val="00A03BD6"/>
    <w:rsid w:val="00A03C4C"/>
    <w:rsid w:val="00A05391"/>
    <w:rsid w:val="00A10427"/>
    <w:rsid w:val="00A11B6F"/>
    <w:rsid w:val="00A122DE"/>
    <w:rsid w:val="00A128B3"/>
    <w:rsid w:val="00A17F46"/>
    <w:rsid w:val="00A20B1C"/>
    <w:rsid w:val="00A317A9"/>
    <w:rsid w:val="00A31923"/>
    <w:rsid w:val="00A33BF6"/>
    <w:rsid w:val="00A376E8"/>
    <w:rsid w:val="00A41149"/>
    <w:rsid w:val="00A43825"/>
    <w:rsid w:val="00A43A84"/>
    <w:rsid w:val="00A50F50"/>
    <w:rsid w:val="00A5156B"/>
    <w:rsid w:val="00A52957"/>
    <w:rsid w:val="00A53210"/>
    <w:rsid w:val="00A56D57"/>
    <w:rsid w:val="00A60133"/>
    <w:rsid w:val="00A618D3"/>
    <w:rsid w:val="00A61BB7"/>
    <w:rsid w:val="00A63870"/>
    <w:rsid w:val="00A646B1"/>
    <w:rsid w:val="00A66CEA"/>
    <w:rsid w:val="00A70093"/>
    <w:rsid w:val="00A72680"/>
    <w:rsid w:val="00A745DE"/>
    <w:rsid w:val="00A76229"/>
    <w:rsid w:val="00A7691B"/>
    <w:rsid w:val="00A81C33"/>
    <w:rsid w:val="00A82868"/>
    <w:rsid w:val="00A83964"/>
    <w:rsid w:val="00A846AF"/>
    <w:rsid w:val="00A85260"/>
    <w:rsid w:val="00A86113"/>
    <w:rsid w:val="00A90865"/>
    <w:rsid w:val="00A9254D"/>
    <w:rsid w:val="00A92D6B"/>
    <w:rsid w:val="00A931C3"/>
    <w:rsid w:val="00AA1371"/>
    <w:rsid w:val="00AA1F1F"/>
    <w:rsid w:val="00AA50ED"/>
    <w:rsid w:val="00AA565D"/>
    <w:rsid w:val="00AA5BCC"/>
    <w:rsid w:val="00AB2D85"/>
    <w:rsid w:val="00AB5467"/>
    <w:rsid w:val="00AC2247"/>
    <w:rsid w:val="00AC2A7A"/>
    <w:rsid w:val="00AC3A95"/>
    <w:rsid w:val="00AC61B1"/>
    <w:rsid w:val="00AC7156"/>
    <w:rsid w:val="00AD1776"/>
    <w:rsid w:val="00AD2BAF"/>
    <w:rsid w:val="00AD7C49"/>
    <w:rsid w:val="00AE0051"/>
    <w:rsid w:val="00AE5A7F"/>
    <w:rsid w:val="00AE5F7D"/>
    <w:rsid w:val="00AF3FA6"/>
    <w:rsid w:val="00AF60C1"/>
    <w:rsid w:val="00B020D6"/>
    <w:rsid w:val="00B06BBE"/>
    <w:rsid w:val="00B13B1D"/>
    <w:rsid w:val="00B14940"/>
    <w:rsid w:val="00B14DBA"/>
    <w:rsid w:val="00B15D76"/>
    <w:rsid w:val="00B16A05"/>
    <w:rsid w:val="00B16D95"/>
    <w:rsid w:val="00B20316"/>
    <w:rsid w:val="00B3319B"/>
    <w:rsid w:val="00B336C8"/>
    <w:rsid w:val="00B348C5"/>
    <w:rsid w:val="00B34E3C"/>
    <w:rsid w:val="00B34E67"/>
    <w:rsid w:val="00B364DA"/>
    <w:rsid w:val="00B435C8"/>
    <w:rsid w:val="00B5193F"/>
    <w:rsid w:val="00B545EA"/>
    <w:rsid w:val="00B54D0B"/>
    <w:rsid w:val="00B56A4D"/>
    <w:rsid w:val="00B600EB"/>
    <w:rsid w:val="00B602D8"/>
    <w:rsid w:val="00B60ADA"/>
    <w:rsid w:val="00B62597"/>
    <w:rsid w:val="00B627E6"/>
    <w:rsid w:val="00B62962"/>
    <w:rsid w:val="00B65701"/>
    <w:rsid w:val="00B65E9C"/>
    <w:rsid w:val="00B74264"/>
    <w:rsid w:val="00B745EE"/>
    <w:rsid w:val="00B75064"/>
    <w:rsid w:val="00B75908"/>
    <w:rsid w:val="00B770FA"/>
    <w:rsid w:val="00B82CC3"/>
    <w:rsid w:val="00B84A91"/>
    <w:rsid w:val="00B875C8"/>
    <w:rsid w:val="00BA119A"/>
    <w:rsid w:val="00BA6146"/>
    <w:rsid w:val="00BB14B3"/>
    <w:rsid w:val="00BB4915"/>
    <w:rsid w:val="00BB531B"/>
    <w:rsid w:val="00BB5A1C"/>
    <w:rsid w:val="00BB6921"/>
    <w:rsid w:val="00BC0A1A"/>
    <w:rsid w:val="00BC0C66"/>
    <w:rsid w:val="00BC159D"/>
    <w:rsid w:val="00BC15E2"/>
    <w:rsid w:val="00BC3F5E"/>
    <w:rsid w:val="00BC44BA"/>
    <w:rsid w:val="00BC5311"/>
    <w:rsid w:val="00BC6170"/>
    <w:rsid w:val="00BD0854"/>
    <w:rsid w:val="00BD1644"/>
    <w:rsid w:val="00BD4A69"/>
    <w:rsid w:val="00BD502F"/>
    <w:rsid w:val="00BD6628"/>
    <w:rsid w:val="00BE06CD"/>
    <w:rsid w:val="00BE1AD3"/>
    <w:rsid w:val="00BE3822"/>
    <w:rsid w:val="00BF0C90"/>
    <w:rsid w:val="00BF331B"/>
    <w:rsid w:val="00BF7693"/>
    <w:rsid w:val="00C0168F"/>
    <w:rsid w:val="00C04BB5"/>
    <w:rsid w:val="00C05572"/>
    <w:rsid w:val="00C05CE1"/>
    <w:rsid w:val="00C10A93"/>
    <w:rsid w:val="00C133C0"/>
    <w:rsid w:val="00C137B6"/>
    <w:rsid w:val="00C14569"/>
    <w:rsid w:val="00C22C18"/>
    <w:rsid w:val="00C25A15"/>
    <w:rsid w:val="00C26A61"/>
    <w:rsid w:val="00C32394"/>
    <w:rsid w:val="00C336F6"/>
    <w:rsid w:val="00C34678"/>
    <w:rsid w:val="00C4254A"/>
    <w:rsid w:val="00C42CA1"/>
    <w:rsid w:val="00C439EC"/>
    <w:rsid w:val="00C4554D"/>
    <w:rsid w:val="00C456FB"/>
    <w:rsid w:val="00C5307B"/>
    <w:rsid w:val="00C60146"/>
    <w:rsid w:val="00C63FA9"/>
    <w:rsid w:val="00C663EA"/>
    <w:rsid w:val="00C714D2"/>
    <w:rsid w:val="00C72168"/>
    <w:rsid w:val="00C73D23"/>
    <w:rsid w:val="00C757F4"/>
    <w:rsid w:val="00C75A9D"/>
    <w:rsid w:val="00C768B5"/>
    <w:rsid w:val="00C76E5E"/>
    <w:rsid w:val="00C77A69"/>
    <w:rsid w:val="00C86B6A"/>
    <w:rsid w:val="00C8714F"/>
    <w:rsid w:val="00C91004"/>
    <w:rsid w:val="00C91947"/>
    <w:rsid w:val="00C9430A"/>
    <w:rsid w:val="00CA2EC0"/>
    <w:rsid w:val="00CA49B9"/>
    <w:rsid w:val="00CA58BC"/>
    <w:rsid w:val="00CB19DE"/>
    <w:rsid w:val="00CB2575"/>
    <w:rsid w:val="00CB475B"/>
    <w:rsid w:val="00CB600D"/>
    <w:rsid w:val="00CC01DA"/>
    <w:rsid w:val="00CC1B47"/>
    <w:rsid w:val="00CE0024"/>
    <w:rsid w:val="00CE1FB2"/>
    <w:rsid w:val="00CE2EFD"/>
    <w:rsid w:val="00CE451E"/>
    <w:rsid w:val="00CE645D"/>
    <w:rsid w:val="00CE6E4E"/>
    <w:rsid w:val="00CF7A05"/>
    <w:rsid w:val="00D00FD4"/>
    <w:rsid w:val="00D0157C"/>
    <w:rsid w:val="00D02FA9"/>
    <w:rsid w:val="00D044C5"/>
    <w:rsid w:val="00D06EC8"/>
    <w:rsid w:val="00D101CA"/>
    <w:rsid w:val="00D11E7B"/>
    <w:rsid w:val="00D13638"/>
    <w:rsid w:val="00D136EA"/>
    <w:rsid w:val="00D148B5"/>
    <w:rsid w:val="00D204C1"/>
    <w:rsid w:val="00D241E1"/>
    <w:rsid w:val="00D251ED"/>
    <w:rsid w:val="00D318B9"/>
    <w:rsid w:val="00D35B87"/>
    <w:rsid w:val="00D423A0"/>
    <w:rsid w:val="00D47C41"/>
    <w:rsid w:val="00D555CF"/>
    <w:rsid w:val="00D55E6B"/>
    <w:rsid w:val="00D5630A"/>
    <w:rsid w:val="00D57BFA"/>
    <w:rsid w:val="00D76398"/>
    <w:rsid w:val="00D77516"/>
    <w:rsid w:val="00D77CD9"/>
    <w:rsid w:val="00D8255F"/>
    <w:rsid w:val="00D827A6"/>
    <w:rsid w:val="00D831E4"/>
    <w:rsid w:val="00D91652"/>
    <w:rsid w:val="00D93C98"/>
    <w:rsid w:val="00D93E62"/>
    <w:rsid w:val="00D93ED8"/>
    <w:rsid w:val="00D95949"/>
    <w:rsid w:val="00D95C79"/>
    <w:rsid w:val="00D96F50"/>
    <w:rsid w:val="00D97409"/>
    <w:rsid w:val="00D97DEF"/>
    <w:rsid w:val="00DA11EF"/>
    <w:rsid w:val="00DA1B9A"/>
    <w:rsid w:val="00DA23DE"/>
    <w:rsid w:val="00DA633C"/>
    <w:rsid w:val="00DA6AD9"/>
    <w:rsid w:val="00DB16E3"/>
    <w:rsid w:val="00DB1A27"/>
    <w:rsid w:val="00DB29E9"/>
    <w:rsid w:val="00DB2CCA"/>
    <w:rsid w:val="00DB31AC"/>
    <w:rsid w:val="00DB37C0"/>
    <w:rsid w:val="00DB6099"/>
    <w:rsid w:val="00DB7F01"/>
    <w:rsid w:val="00DB7F84"/>
    <w:rsid w:val="00DC2721"/>
    <w:rsid w:val="00DC28F2"/>
    <w:rsid w:val="00DD6541"/>
    <w:rsid w:val="00DD66D0"/>
    <w:rsid w:val="00DD6ED2"/>
    <w:rsid w:val="00DE0D37"/>
    <w:rsid w:val="00DE0DA1"/>
    <w:rsid w:val="00DE10F4"/>
    <w:rsid w:val="00DE1772"/>
    <w:rsid w:val="00DE1A8B"/>
    <w:rsid w:val="00DE1D10"/>
    <w:rsid w:val="00DE34CF"/>
    <w:rsid w:val="00DE60F4"/>
    <w:rsid w:val="00DE6952"/>
    <w:rsid w:val="00DE71C3"/>
    <w:rsid w:val="00DF0527"/>
    <w:rsid w:val="00DF106D"/>
    <w:rsid w:val="00DF1112"/>
    <w:rsid w:val="00DF2C23"/>
    <w:rsid w:val="00DF36FA"/>
    <w:rsid w:val="00DF77EF"/>
    <w:rsid w:val="00E02A6C"/>
    <w:rsid w:val="00E120C4"/>
    <w:rsid w:val="00E1605D"/>
    <w:rsid w:val="00E1739E"/>
    <w:rsid w:val="00E17884"/>
    <w:rsid w:val="00E24727"/>
    <w:rsid w:val="00E25418"/>
    <w:rsid w:val="00E3139F"/>
    <w:rsid w:val="00E31EDE"/>
    <w:rsid w:val="00E31F07"/>
    <w:rsid w:val="00E32B6B"/>
    <w:rsid w:val="00E3328A"/>
    <w:rsid w:val="00E34BDC"/>
    <w:rsid w:val="00E362A5"/>
    <w:rsid w:val="00E42519"/>
    <w:rsid w:val="00E4348C"/>
    <w:rsid w:val="00E43B25"/>
    <w:rsid w:val="00E45093"/>
    <w:rsid w:val="00E46AB6"/>
    <w:rsid w:val="00E535B4"/>
    <w:rsid w:val="00E53711"/>
    <w:rsid w:val="00E5387A"/>
    <w:rsid w:val="00E55E84"/>
    <w:rsid w:val="00E57D0C"/>
    <w:rsid w:val="00E626BB"/>
    <w:rsid w:val="00E64557"/>
    <w:rsid w:val="00E750D7"/>
    <w:rsid w:val="00E77D72"/>
    <w:rsid w:val="00E840E8"/>
    <w:rsid w:val="00E84898"/>
    <w:rsid w:val="00E86316"/>
    <w:rsid w:val="00E90B82"/>
    <w:rsid w:val="00E950E4"/>
    <w:rsid w:val="00E95AA1"/>
    <w:rsid w:val="00EA2F36"/>
    <w:rsid w:val="00EA3F2D"/>
    <w:rsid w:val="00EA7071"/>
    <w:rsid w:val="00EB244D"/>
    <w:rsid w:val="00EB68B0"/>
    <w:rsid w:val="00EB7A58"/>
    <w:rsid w:val="00EC1639"/>
    <w:rsid w:val="00EC1990"/>
    <w:rsid w:val="00EC1EE7"/>
    <w:rsid w:val="00EC1FBA"/>
    <w:rsid w:val="00EC298B"/>
    <w:rsid w:val="00ED029E"/>
    <w:rsid w:val="00ED10D0"/>
    <w:rsid w:val="00ED71E0"/>
    <w:rsid w:val="00EE6A38"/>
    <w:rsid w:val="00F070E8"/>
    <w:rsid w:val="00F17091"/>
    <w:rsid w:val="00F20D1A"/>
    <w:rsid w:val="00F21880"/>
    <w:rsid w:val="00F21DFE"/>
    <w:rsid w:val="00F226B0"/>
    <w:rsid w:val="00F2753D"/>
    <w:rsid w:val="00F33EA3"/>
    <w:rsid w:val="00F34FB6"/>
    <w:rsid w:val="00F36C4D"/>
    <w:rsid w:val="00F40EE7"/>
    <w:rsid w:val="00F4190F"/>
    <w:rsid w:val="00F426B5"/>
    <w:rsid w:val="00F42A65"/>
    <w:rsid w:val="00F453FB"/>
    <w:rsid w:val="00F5077C"/>
    <w:rsid w:val="00F50F37"/>
    <w:rsid w:val="00F53E72"/>
    <w:rsid w:val="00F5613A"/>
    <w:rsid w:val="00F56FB5"/>
    <w:rsid w:val="00F57410"/>
    <w:rsid w:val="00F60336"/>
    <w:rsid w:val="00F64F88"/>
    <w:rsid w:val="00F65259"/>
    <w:rsid w:val="00F672AB"/>
    <w:rsid w:val="00F70D8B"/>
    <w:rsid w:val="00F75DBA"/>
    <w:rsid w:val="00F86E8A"/>
    <w:rsid w:val="00F9070D"/>
    <w:rsid w:val="00F915D1"/>
    <w:rsid w:val="00F93051"/>
    <w:rsid w:val="00F977A3"/>
    <w:rsid w:val="00FA28BA"/>
    <w:rsid w:val="00FA5955"/>
    <w:rsid w:val="00FA618F"/>
    <w:rsid w:val="00FA6B0D"/>
    <w:rsid w:val="00FB1739"/>
    <w:rsid w:val="00FB3A25"/>
    <w:rsid w:val="00FB5ED9"/>
    <w:rsid w:val="00FB6E26"/>
    <w:rsid w:val="00FB7617"/>
    <w:rsid w:val="00FB769E"/>
    <w:rsid w:val="00FC17C2"/>
    <w:rsid w:val="00FC26A7"/>
    <w:rsid w:val="00FC2B64"/>
    <w:rsid w:val="00FC2B9A"/>
    <w:rsid w:val="00FC5CAC"/>
    <w:rsid w:val="00FD01F5"/>
    <w:rsid w:val="00FD0946"/>
    <w:rsid w:val="00FE2FE6"/>
    <w:rsid w:val="00FE43E6"/>
    <w:rsid w:val="00FE5386"/>
    <w:rsid w:val="00FE633D"/>
    <w:rsid w:val="00FE7A69"/>
    <w:rsid w:val="00FF2651"/>
    <w:rsid w:val="00FF2A7F"/>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subcommittees/disrs" TargetMode="External" /><Relationship Id="rId11" Type="http://schemas.openxmlformats.org/officeDocument/2006/relationships/hyperlink" Target="http://www.pjm.com/committees-and-groups/subcommittees/mss.aspx" TargetMode="External" /><Relationship Id="rId12" Type="http://schemas.openxmlformats.org/officeDocument/2006/relationships/hyperlink" Target="http://www.pjm.com/committees-and-groups/committees/mc.aspx" TargetMode="External" /><Relationship Id="rId13" Type="http://schemas.openxmlformats.org/officeDocument/2006/relationships/hyperlink" Target="https://www.pjm.com/about-pjm/who-we-are/code-of-conduct" TargetMode="Externa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9049c9d4-1da7-43d0-bd6a-130d86d5922c" TargetMode="External" /><Relationship Id="rId6" Type="http://schemas.openxmlformats.org/officeDocument/2006/relationships/hyperlink" Target="https://www.pjm.com/committees-and-groups/issue-tracking/issue-tracking-details.aspx?Issue=3423b18c-59c2-49dd-84c5-af42b1ba0256" TargetMode="External" /><Relationship Id="rId7" Type="http://schemas.openxmlformats.org/officeDocument/2006/relationships/hyperlink" Target="https://pjm.com/committees-and-groups/issue-tracking/issue-tracking-details.aspx?Issue=bd696c31-dde6-47ed-9c76-71229864f573" TargetMode="External" /><Relationship Id="rId8" Type="http://schemas.openxmlformats.org/officeDocument/2006/relationships/hyperlink" Target="https://www.pjm.com/committees-and-groups/task-forces/afmtf" TargetMode="External" /><Relationship Id="rId9" Type="http://schemas.openxmlformats.org/officeDocument/2006/relationships/hyperlink" Target="https://www.pjm.com/committees-and-groups/subcommittees/cd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90995B9-AF3C-465E-84E9-763DE8E4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