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FEA14" w14:textId="77777777" w:rsidR="003B3338" w:rsidRDefault="00C94979" w:rsidP="000917ED">
      <w:pPr>
        <w:pStyle w:val="MeetingDetails"/>
      </w:pPr>
      <w:bookmarkStart w:id="0" w:name="_GoBack"/>
      <w:bookmarkEnd w:id="0"/>
      <w:r>
        <w:t>Members</w:t>
      </w:r>
      <w:r w:rsidR="00434BE5">
        <w:t xml:space="preserve"> Committee</w:t>
      </w:r>
    </w:p>
    <w:p w14:paraId="7493E48B" w14:textId="2DF253AB" w:rsidR="00CB34DB" w:rsidRPr="00CB34DB" w:rsidRDefault="00CB34DB" w:rsidP="00CB34DB">
      <w:pPr>
        <w:pStyle w:val="MeetingDetails"/>
      </w:pPr>
      <w:r w:rsidRPr="00CB34DB">
        <w:t xml:space="preserve">One </w:t>
      </w:r>
      <w:r w:rsidR="00E069CA">
        <w:t xml:space="preserve">Hundred </w:t>
      </w:r>
      <w:r w:rsidR="00D83B8B">
        <w:t>Sixty-</w:t>
      </w:r>
      <w:r w:rsidR="00C92DA4">
        <w:t>sixth</w:t>
      </w:r>
      <w:r w:rsidRPr="00CB34DB">
        <w:t xml:space="preserve"> Meeting</w:t>
      </w:r>
    </w:p>
    <w:p w14:paraId="68B39C2F" w14:textId="77777777" w:rsidR="007241F6" w:rsidRDefault="007241F6" w:rsidP="007241F6">
      <w:pPr>
        <w:pStyle w:val="MeetingDetails"/>
      </w:pPr>
      <w:r>
        <w:t>The Chase Center on the Riverfront, Wilmington, DE</w:t>
      </w:r>
    </w:p>
    <w:p w14:paraId="4D7BA24C" w14:textId="13250C24" w:rsidR="007241F6" w:rsidRPr="007626A0" w:rsidRDefault="00C92DA4" w:rsidP="007241F6">
      <w:pPr>
        <w:pStyle w:val="MeetingDetails"/>
      </w:pPr>
      <w:r>
        <w:t>February 23</w:t>
      </w:r>
      <w:r w:rsidR="007241F6">
        <w:t>, 2017</w:t>
      </w:r>
    </w:p>
    <w:p w14:paraId="1B0E14AE" w14:textId="77777777" w:rsidR="000917ED" w:rsidRPr="008E06E0" w:rsidRDefault="007241F6" w:rsidP="000917ED">
      <w:pPr>
        <w:pStyle w:val="MeetingDetails"/>
      </w:pPr>
      <w:r>
        <w:t>1</w:t>
      </w:r>
      <w:r w:rsidR="00737309">
        <w:t>:15</w:t>
      </w:r>
      <w:r w:rsidR="00C94979" w:rsidRPr="00C94979">
        <w:t xml:space="preserve"> </w:t>
      </w:r>
      <w:r w:rsidR="00123972">
        <w:t xml:space="preserve">p.m. – </w:t>
      </w:r>
      <w:r w:rsidR="00E74856">
        <w:t>5</w:t>
      </w:r>
      <w:r w:rsidR="00865183">
        <w:t>:00</w:t>
      </w:r>
      <w:r w:rsidR="00123972">
        <w:t xml:space="preserve"> </w:t>
      </w:r>
      <w:r w:rsidR="00C94979" w:rsidRPr="00C94979">
        <w:t>p.m.</w:t>
      </w:r>
      <w:r w:rsidR="00C94979" w:rsidRPr="00C94979">
        <w:rPr>
          <w:b w:val="0"/>
        </w:rPr>
        <w:t xml:space="preserve"> </w:t>
      </w:r>
      <w:r w:rsidR="000917ED" w:rsidRPr="008E06E0">
        <w:t>EPT</w:t>
      </w:r>
    </w:p>
    <w:p w14:paraId="063C0D3D" w14:textId="77777777" w:rsidR="00B62597" w:rsidRPr="00B62597" w:rsidRDefault="00B62597" w:rsidP="00B62597">
      <w:pPr>
        <w:spacing w:after="0" w:line="240" w:lineRule="auto"/>
        <w:rPr>
          <w:rFonts w:ascii="Arial Narrow" w:eastAsia="Times New Roman" w:hAnsi="Arial Narrow" w:cs="Times New Roman"/>
          <w:sz w:val="24"/>
          <w:szCs w:val="20"/>
        </w:rPr>
      </w:pPr>
    </w:p>
    <w:p w14:paraId="48D48F36" w14:textId="77777777" w:rsidR="00B62597" w:rsidRPr="00B62597" w:rsidRDefault="002B2F98" w:rsidP="003B55E1">
      <w:pPr>
        <w:pStyle w:val="PrimaryHeading"/>
        <w:rPr>
          <w:caps/>
        </w:rPr>
      </w:pPr>
      <w:bookmarkStart w:id="1" w:name="OLE_LINK5"/>
      <w:bookmarkStart w:id="2" w:name="OLE_LINK3"/>
      <w:r>
        <w:t>Administration (</w:t>
      </w:r>
      <w:r w:rsidR="007241F6">
        <w:t>1</w:t>
      </w:r>
      <w:r w:rsidR="00737309">
        <w:t>:15-</w:t>
      </w:r>
      <w:r w:rsidR="007241F6">
        <w:t>1:</w:t>
      </w:r>
      <w:r w:rsidR="00737309">
        <w:t>20</w:t>
      </w:r>
      <w:r w:rsidR="00B62597" w:rsidRPr="00B62597">
        <w:t>)</w:t>
      </w:r>
    </w:p>
    <w:bookmarkEnd w:id="1"/>
    <w:bookmarkEnd w:id="2"/>
    <w:p w14:paraId="1D86F159" w14:textId="77777777" w:rsidR="00C94979" w:rsidRPr="00C94979" w:rsidRDefault="00C94979" w:rsidP="00C94979">
      <w:pPr>
        <w:pStyle w:val="IndTextS"/>
        <w:widowControl w:val="0"/>
        <w:numPr>
          <w:ilvl w:val="0"/>
          <w:numId w:val="20"/>
        </w:numPr>
        <w:spacing w:after="120"/>
        <w:ind w:left="720"/>
      </w:pPr>
      <w:r w:rsidRPr="00C94979">
        <w:t>Announce sector selections of new members since the last meeting – M</w:t>
      </w:r>
      <w:r w:rsidR="002223DD">
        <w:t>r</w:t>
      </w:r>
      <w:r w:rsidRPr="00C94979">
        <w:t xml:space="preserve">. </w:t>
      </w:r>
      <w:r w:rsidR="002223DD">
        <w:t>Anders</w:t>
      </w:r>
    </w:p>
    <w:p w14:paraId="5CE597EE" w14:textId="77777777" w:rsidR="00C94979" w:rsidRPr="00C94979" w:rsidRDefault="00C94979" w:rsidP="00C94979">
      <w:pPr>
        <w:pStyle w:val="IndTextS"/>
        <w:widowControl w:val="0"/>
        <w:numPr>
          <w:ilvl w:val="0"/>
          <w:numId w:val="20"/>
        </w:numPr>
        <w:spacing w:after="120"/>
        <w:ind w:left="720"/>
      </w:pPr>
      <w:r w:rsidRPr="00C94979">
        <w:t xml:space="preserve">Confirm the presence of a quorum of representatives or designated alternates for this meeting – </w:t>
      </w:r>
      <w:r w:rsidR="002223DD" w:rsidRPr="00C94979">
        <w:t>M</w:t>
      </w:r>
      <w:r w:rsidR="002223DD">
        <w:t>r</w:t>
      </w:r>
      <w:r w:rsidR="002223DD" w:rsidRPr="00C94979">
        <w:t xml:space="preserve">. </w:t>
      </w:r>
      <w:r w:rsidR="002223DD">
        <w:t>Anders</w:t>
      </w:r>
    </w:p>
    <w:p w14:paraId="6F0272EE" w14:textId="77777777" w:rsidR="00C94979" w:rsidRDefault="00C94979" w:rsidP="008338D5">
      <w:pPr>
        <w:pStyle w:val="IndTextS"/>
        <w:widowControl w:val="0"/>
        <w:numPr>
          <w:ilvl w:val="0"/>
          <w:numId w:val="20"/>
        </w:numPr>
        <w:ind w:left="720"/>
      </w:pPr>
      <w:r w:rsidRPr="00C94979">
        <w:t xml:space="preserve">Anti-trust and Code of Conduct announcement – </w:t>
      </w:r>
      <w:r w:rsidR="002223DD" w:rsidRPr="00C94979">
        <w:t>M</w:t>
      </w:r>
      <w:r w:rsidR="002223DD">
        <w:t>r</w:t>
      </w:r>
      <w:r w:rsidR="002223DD" w:rsidRPr="00C94979">
        <w:t xml:space="preserve">. </w:t>
      </w:r>
      <w:r w:rsidR="002223DD">
        <w:t>Anders</w:t>
      </w:r>
    </w:p>
    <w:p w14:paraId="4BFFFCC3" w14:textId="77777777" w:rsidR="001D3B68" w:rsidRPr="00DB29E9" w:rsidRDefault="00C94979" w:rsidP="001D3B68">
      <w:pPr>
        <w:pStyle w:val="PrimaryHeading"/>
      </w:pPr>
      <w:r>
        <w:t>Consent Agenda</w:t>
      </w:r>
      <w:r w:rsidR="000917ED">
        <w:t xml:space="preserve"> (</w:t>
      </w:r>
      <w:r w:rsidR="007241F6">
        <w:t>1</w:t>
      </w:r>
      <w:r w:rsidR="00737309">
        <w:t>:20-</w:t>
      </w:r>
      <w:r w:rsidR="007241F6">
        <w:t>1</w:t>
      </w:r>
      <w:r w:rsidR="00737309">
        <w:t>:25</w:t>
      </w:r>
      <w:r w:rsidR="000917ED">
        <w:t>)</w:t>
      </w:r>
    </w:p>
    <w:p w14:paraId="369098AF" w14:textId="772012C8" w:rsidR="00C94979" w:rsidRDefault="00C94979" w:rsidP="009C3128">
      <w:pPr>
        <w:pStyle w:val="IndTextS"/>
        <w:widowControl w:val="0"/>
        <w:numPr>
          <w:ilvl w:val="0"/>
          <w:numId w:val="25"/>
        </w:numPr>
        <w:spacing w:after="120"/>
      </w:pPr>
      <w:r w:rsidRPr="000C20EE">
        <w:rPr>
          <w:b/>
          <w:u w:val="single"/>
        </w:rPr>
        <w:t>Approve</w:t>
      </w:r>
      <w:r w:rsidRPr="000C20EE">
        <w:t xml:space="preserve"> draft minutes of the </w:t>
      </w:r>
      <w:r w:rsidR="00C92DA4">
        <w:t>January 26, 2017</w:t>
      </w:r>
      <w:r w:rsidRPr="000C20EE">
        <w:t xml:space="preserve"> meeting</w:t>
      </w:r>
    </w:p>
    <w:p w14:paraId="456937F4" w14:textId="1B208907" w:rsidR="00B30AC0" w:rsidRPr="009B4E33" w:rsidRDefault="009B4E33" w:rsidP="009B4E33">
      <w:pPr>
        <w:pStyle w:val="IndTextS"/>
        <w:widowControl w:val="0"/>
        <w:numPr>
          <w:ilvl w:val="0"/>
          <w:numId w:val="25"/>
        </w:numPr>
        <w:spacing w:after="120"/>
      </w:pPr>
      <w:r w:rsidRPr="009B4E33">
        <w:rPr>
          <w:b/>
          <w:u w:val="single"/>
        </w:rPr>
        <w:t>Endorse/approve</w:t>
      </w:r>
      <w:r w:rsidR="00B30AC0" w:rsidRPr="009B4E33">
        <w:t xml:space="preserve"> proposed Tariff, Operating Agreement (OA) and Reliability Assurance Agreement revisions rega</w:t>
      </w:r>
      <w:r w:rsidRPr="009B4E33">
        <w:t>rding clean-up of definitions</w:t>
      </w:r>
    </w:p>
    <w:p w14:paraId="643E553A" w14:textId="10F48958" w:rsidR="001D0DD8" w:rsidRPr="00C83766" w:rsidRDefault="009B4E33" w:rsidP="009B4E33">
      <w:pPr>
        <w:pStyle w:val="IndTextS"/>
        <w:widowControl w:val="0"/>
        <w:numPr>
          <w:ilvl w:val="0"/>
          <w:numId w:val="25"/>
        </w:numPr>
      </w:pPr>
      <w:r w:rsidRPr="009B4E33">
        <w:rPr>
          <w:b/>
          <w:u w:val="single"/>
        </w:rPr>
        <w:t>Endorse</w:t>
      </w:r>
      <w:r>
        <w:rPr>
          <w:szCs w:val="24"/>
        </w:rPr>
        <w:t xml:space="preserve"> proposed revisions to the PJM Tariff regarding Operating Parameters</w:t>
      </w:r>
    </w:p>
    <w:p w14:paraId="46BA8F3C" w14:textId="421893E2" w:rsidR="00C94979" w:rsidRPr="00DB29E9" w:rsidRDefault="00C94979" w:rsidP="00C94979">
      <w:pPr>
        <w:pStyle w:val="PrimaryHeading"/>
      </w:pPr>
      <w:r>
        <w:t>Endorsements (</w:t>
      </w:r>
      <w:r w:rsidR="007241F6">
        <w:t>1</w:t>
      </w:r>
      <w:r w:rsidR="00737309">
        <w:t>:25-</w:t>
      </w:r>
      <w:r w:rsidR="004A3A33">
        <w:t>2</w:t>
      </w:r>
      <w:r w:rsidR="00606CA2">
        <w:t>:</w:t>
      </w:r>
      <w:r w:rsidR="00B235C0">
        <w:t>15</w:t>
      </w:r>
      <w:r>
        <w:t>)</w:t>
      </w:r>
    </w:p>
    <w:p w14:paraId="2482F4CE" w14:textId="60159989" w:rsidR="003558B7" w:rsidRPr="00D92035" w:rsidRDefault="003558B7" w:rsidP="003558B7">
      <w:pPr>
        <w:pStyle w:val="SecondaryHeading-Numbered"/>
        <w:numPr>
          <w:ilvl w:val="0"/>
          <w:numId w:val="14"/>
        </w:numPr>
        <w:rPr>
          <w:b w:val="0"/>
          <w:u w:val="single"/>
        </w:rPr>
      </w:pPr>
      <w:r w:rsidRPr="00D92035">
        <w:rPr>
          <w:b w:val="0"/>
          <w:u w:val="single"/>
        </w:rPr>
        <w:t>Transmission Substation Equipment in FERC Order 1000</w:t>
      </w:r>
      <w:r>
        <w:rPr>
          <w:b w:val="0"/>
          <w:u w:val="single"/>
        </w:rPr>
        <w:t xml:space="preserve"> (1:25-1:45)</w:t>
      </w:r>
    </w:p>
    <w:p w14:paraId="4EF64107" w14:textId="5AEF8F4A" w:rsidR="003558B7" w:rsidRPr="00B235C0" w:rsidRDefault="003558B7" w:rsidP="003558B7">
      <w:pPr>
        <w:pStyle w:val="NoSpacing"/>
        <w:spacing w:after="240"/>
        <w:ind w:left="360"/>
        <w:rPr>
          <w:rFonts w:ascii="Arial Narrow" w:hAnsi="Arial Narrow"/>
          <w:sz w:val="24"/>
          <w:szCs w:val="24"/>
        </w:rPr>
      </w:pPr>
      <w:r>
        <w:rPr>
          <w:rFonts w:ascii="Arial Narrow" w:hAnsi="Arial Narrow"/>
          <w:b/>
          <w:sz w:val="24"/>
          <w:szCs w:val="24"/>
          <w:u w:val="single"/>
        </w:rPr>
        <w:t>Approve</w:t>
      </w:r>
      <w:r w:rsidRPr="00B235C0">
        <w:rPr>
          <w:rFonts w:ascii="Arial Narrow" w:hAnsi="Arial Narrow"/>
          <w:sz w:val="24"/>
          <w:szCs w:val="24"/>
        </w:rPr>
        <w:t xml:space="preserve"> proposed Regional Transmission Expansion Plan (RTEP) process enhancements related to the treatment of transmission substation equipment in PJM FERC Order 1000 Proposal Windows and associated Operating Agreement revisions – Mr. Sims</w:t>
      </w:r>
    </w:p>
    <w:p w14:paraId="34DED9E8" w14:textId="4069D12F" w:rsidR="00DF2653" w:rsidRPr="007626A0" w:rsidRDefault="009B4E33" w:rsidP="00DF2653">
      <w:pPr>
        <w:pStyle w:val="SecondaryHeading-Numbered"/>
        <w:numPr>
          <w:ilvl w:val="0"/>
          <w:numId w:val="14"/>
        </w:numPr>
        <w:rPr>
          <w:b w:val="0"/>
          <w:u w:val="single"/>
        </w:rPr>
      </w:pPr>
      <w:r>
        <w:rPr>
          <w:b w:val="0"/>
          <w:u w:val="single"/>
        </w:rPr>
        <w:t xml:space="preserve">Energy Market Uplift Senior Task Force (EMUSTF) </w:t>
      </w:r>
      <w:r w:rsidR="000F61A3">
        <w:rPr>
          <w:b w:val="0"/>
          <w:u w:val="single"/>
        </w:rPr>
        <w:t>(</w:t>
      </w:r>
      <w:r w:rsidR="00B83ACE">
        <w:rPr>
          <w:b w:val="0"/>
          <w:u w:val="single"/>
        </w:rPr>
        <w:t>1:4</w:t>
      </w:r>
      <w:r w:rsidR="003558B7">
        <w:rPr>
          <w:b w:val="0"/>
          <w:u w:val="single"/>
        </w:rPr>
        <w:t>5</w:t>
      </w:r>
      <w:r w:rsidR="00B83ACE">
        <w:rPr>
          <w:b w:val="0"/>
          <w:u w:val="single"/>
        </w:rPr>
        <w:t>-2:</w:t>
      </w:r>
      <w:r w:rsidR="003558B7">
        <w:rPr>
          <w:b w:val="0"/>
          <w:u w:val="single"/>
        </w:rPr>
        <w:t>15</w:t>
      </w:r>
      <w:r w:rsidR="00DF2653" w:rsidRPr="007626A0">
        <w:rPr>
          <w:b w:val="0"/>
          <w:u w:val="single"/>
        </w:rPr>
        <w:t>)</w:t>
      </w:r>
    </w:p>
    <w:p w14:paraId="645A6FE5" w14:textId="42052880" w:rsidR="00DF2653" w:rsidRDefault="009B4E33" w:rsidP="00DF2653">
      <w:pPr>
        <w:pStyle w:val="IndTextS"/>
        <w:widowControl w:val="0"/>
        <w:ind w:left="360"/>
        <w:rPr>
          <w:szCs w:val="24"/>
        </w:rPr>
      </w:pPr>
      <w:r w:rsidRPr="009B4E33">
        <w:rPr>
          <w:b/>
          <w:szCs w:val="24"/>
          <w:u w:val="single"/>
        </w:rPr>
        <w:t>Endorse/approve</w:t>
      </w:r>
      <w:r>
        <w:rPr>
          <w:szCs w:val="24"/>
        </w:rPr>
        <w:t xml:space="preserve"> proposed </w:t>
      </w:r>
      <w:r w:rsidRPr="00256E71">
        <w:rPr>
          <w:szCs w:val="24"/>
        </w:rPr>
        <w:t xml:space="preserve">Phase 1 </w:t>
      </w:r>
      <w:r>
        <w:rPr>
          <w:szCs w:val="24"/>
        </w:rPr>
        <w:t xml:space="preserve">and Phase 2 </w:t>
      </w:r>
      <w:r w:rsidRPr="00256E71">
        <w:rPr>
          <w:szCs w:val="24"/>
        </w:rPr>
        <w:t>proposal</w:t>
      </w:r>
      <w:r>
        <w:rPr>
          <w:szCs w:val="24"/>
        </w:rPr>
        <w:t>s</w:t>
      </w:r>
      <w:r w:rsidRPr="00256E71">
        <w:rPr>
          <w:szCs w:val="24"/>
        </w:rPr>
        <w:t xml:space="preserve"> endorsed by the EMUSTF</w:t>
      </w:r>
      <w:r w:rsidRPr="009B4E33">
        <w:rPr>
          <w:szCs w:val="24"/>
        </w:rPr>
        <w:t xml:space="preserve"> </w:t>
      </w:r>
      <w:r>
        <w:rPr>
          <w:szCs w:val="24"/>
        </w:rPr>
        <w:t xml:space="preserve">– </w:t>
      </w:r>
      <w:r w:rsidRPr="00256E71">
        <w:rPr>
          <w:szCs w:val="24"/>
        </w:rPr>
        <w:t>Mr. Anders</w:t>
      </w:r>
    </w:p>
    <w:p w14:paraId="7C83A37E" w14:textId="2507C43B" w:rsidR="00C61D2E" w:rsidRPr="004456E4" w:rsidRDefault="00C61D2E" w:rsidP="00C61D2E">
      <w:pPr>
        <w:pStyle w:val="PrimaryHeading"/>
      </w:pPr>
      <w:r w:rsidRPr="004456E4">
        <w:t xml:space="preserve">First Readings </w:t>
      </w:r>
      <w:r w:rsidRPr="0095398D">
        <w:t>(</w:t>
      </w:r>
      <w:r w:rsidR="004A3A33">
        <w:t>2</w:t>
      </w:r>
      <w:r w:rsidR="00606CA2">
        <w:t>:</w:t>
      </w:r>
      <w:r w:rsidR="00B235C0">
        <w:t xml:space="preserve">15 </w:t>
      </w:r>
      <w:r w:rsidR="00606CA2">
        <w:t>-</w:t>
      </w:r>
      <w:r w:rsidR="004A3A33">
        <w:t>2</w:t>
      </w:r>
      <w:r w:rsidR="00606CA2">
        <w:t>:</w:t>
      </w:r>
      <w:r w:rsidR="00B235C0">
        <w:t>15</w:t>
      </w:r>
      <w:r w:rsidRPr="0095398D">
        <w:t>)</w:t>
      </w:r>
    </w:p>
    <w:p w14:paraId="612409EA" w14:textId="77777777" w:rsidR="007241F6" w:rsidRDefault="00C83766" w:rsidP="007241F6">
      <w:pPr>
        <w:pStyle w:val="NoSpacing"/>
        <w:spacing w:after="240"/>
        <w:ind w:left="360"/>
        <w:rPr>
          <w:rFonts w:ascii="Arial Narrow" w:hAnsi="Arial Narrow"/>
          <w:sz w:val="24"/>
          <w:szCs w:val="24"/>
        </w:rPr>
      </w:pPr>
      <w:r>
        <w:rPr>
          <w:rFonts w:ascii="Arial Narrow" w:hAnsi="Arial Narrow"/>
          <w:sz w:val="24"/>
          <w:szCs w:val="24"/>
        </w:rPr>
        <w:t>None</w:t>
      </w:r>
    </w:p>
    <w:p w14:paraId="429EB7AE" w14:textId="08C81AFA" w:rsidR="003558B7" w:rsidRPr="007626A0" w:rsidRDefault="003558B7" w:rsidP="003558B7">
      <w:pPr>
        <w:pStyle w:val="PrimaryHeading"/>
        <w:jc w:val="both"/>
      </w:pPr>
      <w:r w:rsidRPr="007626A0">
        <w:t>Informational Updates (</w:t>
      </w:r>
      <w:r>
        <w:t>2:15-2:30)</w:t>
      </w:r>
    </w:p>
    <w:p w14:paraId="285AE8B9" w14:textId="591137CF" w:rsidR="003558B7" w:rsidRPr="003558B7" w:rsidRDefault="003558B7" w:rsidP="003558B7">
      <w:pPr>
        <w:pStyle w:val="SecondaryHeading-Numbered"/>
        <w:numPr>
          <w:ilvl w:val="0"/>
          <w:numId w:val="14"/>
        </w:numPr>
        <w:rPr>
          <w:b w:val="0"/>
          <w:u w:val="single"/>
        </w:rPr>
      </w:pPr>
      <w:r>
        <w:rPr>
          <w:b w:val="0"/>
          <w:u w:val="single"/>
        </w:rPr>
        <w:t>Underperformance Risk Management Sr. Task Force (URMSTF) - External Capacity Resource</w:t>
      </w:r>
      <w:r w:rsidR="005C463F">
        <w:rPr>
          <w:b w:val="0"/>
          <w:u w:val="single"/>
        </w:rPr>
        <w:t xml:space="preserve"> Requirements</w:t>
      </w:r>
      <w:r>
        <w:rPr>
          <w:b w:val="0"/>
          <w:u w:val="single"/>
        </w:rPr>
        <w:t xml:space="preserve"> (2:15-2:30)</w:t>
      </w:r>
    </w:p>
    <w:p w14:paraId="275FFCAF" w14:textId="3358ED17" w:rsidR="003558B7" w:rsidRDefault="003558B7" w:rsidP="007241F6">
      <w:pPr>
        <w:pStyle w:val="NoSpacing"/>
        <w:spacing w:after="240"/>
        <w:ind w:left="360"/>
        <w:rPr>
          <w:rFonts w:ascii="Arial Narrow" w:hAnsi="Arial Narrow"/>
          <w:sz w:val="24"/>
          <w:szCs w:val="24"/>
        </w:rPr>
      </w:pPr>
      <w:r>
        <w:rPr>
          <w:rFonts w:ascii="Arial Narrow" w:hAnsi="Arial Narrow"/>
          <w:sz w:val="24"/>
          <w:szCs w:val="24"/>
        </w:rPr>
        <w:t>Mr. Bresler will discuss action taken by the PJM Board of Managers regarding the proposal developed by the URMSTF regarding External Capacity resources</w:t>
      </w:r>
    </w:p>
    <w:p w14:paraId="758C51B6" w14:textId="77777777" w:rsidR="003558B7" w:rsidRPr="007241F6" w:rsidRDefault="003558B7" w:rsidP="007241F6">
      <w:pPr>
        <w:pStyle w:val="NoSpacing"/>
        <w:spacing w:after="240"/>
        <w:ind w:left="360"/>
        <w:rPr>
          <w:rFonts w:ascii="Arial Narrow" w:hAnsi="Arial Narrow"/>
          <w:sz w:val="24"/>
          <w:szCs w:val="24"/>
        </w:rPr>
      </w:pPr>
    </w:p>
    <w:p w14:paraId="3E9D3AA3" w14:textId="21A4956D" w:rsidR="00BB1293" w:rsidRPr="00CB3708" w:rsidRDefault="00C94979" w:rsidP="00BB1293">
      <w:pPr>
        <w:pStyle w:val="PrimaryHeading"/>
      </w:pPr>
      <w:r w:rsidRPr="00CB3708">
        <w:lastRenderedPageBreak/>
        <w:t>Reports</w:t>
      </w:r>
      <w:r w:rsidR="000917ED" w:rsidRPr="00CB3708">
        <w:t xml:space="preserve"> </w:t>
      </w:r>
      <w:r w:rsidR="001D3B68" w:rsidRPr="00CB3708">
        <w:t>(</w:t>
      </w:r>
      <w:r w:rsidR="004A3A33">
        <w:t>2</w:t>
      </w:r>
      <w:r w:rsidR="00606CA2">
        <w:t>:</w:t>
      </w:r>
      <w:r w:rsidR="003558B7">
        <w:t>30</w:t>
      </w:r>
      <w:r w:rsidR="00017E1B">
        <w:t>-</w:t>
      </w:r>
      <w:r w:rsidR="004A3A33">
        <w:t>2</w:t>
      </w:r>
      <w:r w:rsidR="001F321C">
        <w:t>:</w:t>
      </w:r>
      <w:r w:rsidR="003558B7">
        <w:t>55</w:t>
      </w:r>
      <w:r w:rsidR="00931B90">
        <w:t>)</w:t>
      </w:r>
    </w:p>
    <w:p w14:paraId="30DF56E2" w14:textId="4F3BC3A7" w:rsidR="00C94979" w:rsidRPr="00CB3708" w:rsidRDefault="00260E69" w:rsidP="00C94979">
      <w:pPr>
        <w:pStyle w:val="SecondaryHeading-Numbered"/>
        <w:numPr>
          <w:ilvl w:val="0"/>
          <w:numId w:val="14"/>
        </w:numPr>
        <w:rPr>
          <w:b w:val="0"/>
          <w:szCs w:val="24"/>
          <w:u w:val="single"/>
        </w:rPr>
      </w:pPr>
      <w:r w:rsidRPr="00CB3708">
        <w:rPr>
          <w:b w:val="0"/>
          <w:szCs w:val="24"/>
          <w:u w:val="single"/>
        </w:rPr>
        <w:t>MC Vice Chair Report (</w:t>
      </w:r>
      <w:r w:rsidR="004A3A33">
        <w:rPr>
          <w:b w:val="0"/>
          <w:szCs w:val="24"/>
          <w:u w:val="single"/>
        </w:rPr>
        <w:t>2</w:t>
      </w:r>
      <w:r w:rsidR="00606CA2">
        <w:rPr>
          <w:b w:val="0"/>
          <w:szCs w:val="24"/>
          <w:u w:val="single"/>
        </w:rPr>
        <w:t>:</w:t>
      </w:r>
      <w:r w:rsidR="00B235C0">
        <w:rPr>
          <w:b w:val="0"/>
          <w:szCs w:val="24"/>
          <w:u w:val="single"/>
        </w:rPr>
        <w:t>30</w:t>
      </w:r>
      <w:r w:rsidR="003558B7">
        <w:rPr>
          <w:b w:val="0"/>
          <w:szCs w:val="24"/>
          <w:u w:val="single"/>
        </w:rPr>
        <w:t>-2:45</w:t>
      </w:r>
      <w:r w:rsidR="001F321C">
        <w:rPr>
          <w:b w:val="0"/>
          <w:szCs w:val="24"/>
          <w:u w:val="single"/>
        </w:rPr>
        <w:t>)</w:t>
      </w:r>
    </w:p>
    <w:p w14:paraId="0314E383" w14:textId="77777777" w:rsidR="00C94979" w:rsidRPr="00CB3708" w:rsidRDefault="00C94979" w:rsidP="009A00BE">
      <w:pPr>
        <w:pStyle w:val="IndTextS"/>
        <w:widowControl w:val="0"/>
        <w:numPr>
          <w:ilvl w:val="0"/>
          <w:numId w:val="27"/>
        </w:numPr>
        <w:spacing w:after="120"/>
        <w:rPr>
          <w:szCs w:val="24"/>
        </w:rPr>
      </w:pPr>
      <w:r w:rsidRPr="00CB3708">
        <w:rPr>
          <w:szCs w:val="24"/>
        </w:rPr>
        <w:t xml:space="preserve">Provide </w:t>
      </w:r>
      <w:r w:rsidR="004A4B26">
        <w:rPr>
          <w:szCs w:val="24"/>
        </w:rPr>
        <w:t xml:space="preserve">an </w:t>
      </w:r>
      <w:r w:rsidRPr="00CB3708">
        <w:rPr>
          <w:szCs w:val="24"/>
        </w:rPr>
        <w:t xml:space="preserve">update on Members Committee Annual Plan – </w:t>
      </w:r>
      <w:r w:rsidR="007241F6" w:rsidRPr="00CB3708">
        <w:rPr>
          <w:szCs w:val="24"/>
        </w:rPr>
        <w:t>M</w:t>
      </w:r>
      <w:r w:rsidR="007241F6">
        <w:rPr>
          <w:szCs w:val="24"/>
        </w:rPr>
        <w:t>r</w:t>
      </w:r>
      <w:r w:rsidR="007241F6" w:rsidRPr="00CB3708">
        <w:rPr>
          <w:szCs w:val="24"/>
        </w:rPr>
        <w:t xml:space="preserve">. </w:t>
      </w:r>
      <w:r w:rsidR="007241F6">
        <w:rPr>
          <w:szCs w:val="24"/>
        </w:rPr>
        <w:t>Borgatti</w:t>
      </w:r>
    </w:p>
    <w:p w14:paraId="5368D009" w14:textId="7F54DA68" w:rsidR="00C94979" w:rsidRDefault="00D810EB" w:rsidP="009A00BE">
      <w:pPr>
        <w:pStyle w:val="IndTextS"/>
        <w:widowControl w:val="0"/>
        <w:numPr>
          <w:ilvl w:val="0"/>
          <w:numId w:val="27"/>
        </w:numPr>
        <w:rPr>
          <w:szCs w:val="24"/>
        </w:rPr>
      </w:pPr>
      <w:r>
        <w:rPr>
          <w:szCs w:val="24"/>
        </w:rPr>
        <w:t>D</w:t>
      </w:r>
      <w:r w:rsidR="000A4F51">
        <w:rPr>
          <w:szCs w:val="24"/>
        </w:rPr>
        <w:t xml:space="preserve">iscuss the </w:t>
      </w:r>
      <w:r w:rsidR="00C92DA4">
        <w:rPr>
          <w:szCs w:val="24"/>
        </w:rPr>
        <w:t>recent</w:t>
      </w:r>
      <w:r w:rsidR="000A4F51">
        <w:rPr>
          <w:szCs w:val="24"/>
        </w:rPr>
        <w:t xml:space="preserve"> </w:t>
      </w:r>
      <w:r w:rsidR="007241F6">
        <w:rPr>
          <w:szCs w:val="24"/>
        </w:rPr>
        <w:t>February 14, 2017 Liaison Committee meeting with the PJM Board of Managers</w:t>
      </w:r>
      <w:r w:rsidR="001647A6">
        <w:rPr>
          <w:szCs w:val="24"/>
        </w:rPr>
        <w:t xml:space="preserve"> </w:t>
      </w:r>
      <w:r w:rsidR="00C92DA4">
        <w:rPr>
          <w:szCs w:val="24"/>
        </w:rPr>
        <w:t xml:space="preserve">and plans for the upcoming April </w:t>
      </w:r>
      <w:r w:rsidR="009B4E33">
        <w:rPr>
          <w:szCs w:val="24"/>
        </w:rPr>
        <w:t>6</w:t>
      </w:r>
      <w:r w:rsidR="00C92DA4">
        <w:rPr>
          <w:szCs w:val="24"/>
        </w:rPr>
        <w:t>, 2017 Liaison Committee meeting with the PJM Board of Managers</w:t>
      </w:r>
      <w:r w:rsidR="00C92DA4" w:rsidRPr="00CB3708">
        <w:rPr>
          <w:szCs w:val="24"/>
        </w:rPr>
        <w:t xml:space="preserve"> </w:t>
      </w:r>
      <w:r w:rsidR="00C94979" w:rsidRPr="00CB3708">
        <w:rPr>
          <w:szCs w:val="24"/>
        </w:rPr>
        <w:t xml:space="preserve">– </w:t>
      </w:r>
      <w:r w:rsidR="00A451DB" w:rsidRPr="00CB3708">
        <w:rPr>
          <w:szCs w:val="24"/>
        </w:rPr>
        <w:t>M</w:t>
      </w:r>
      <w:r w:rsidR="007241F6">
        <w:rPr>
          <w:szCs w:val="24"/>
        </w:rPr>
        <w:t>r</w:t>
      </w:r>
      <w:r w:rsidR="00A451DB" w:rsidRPr="00CB3708">
        <w:rPr>
          <w:szCs w:val="24"/>
        </w:rPr>
        <w:t xml:space="preserve">. </w:t>
      </w:r>
      <w:r w:rsidR="007241F6">
        <w:rPr>
          <w:szCs w:val="24"/>
        </w:rPr>
        <w:t>Borgatti</w:t>
      </w:r>
    </w:p>
    <w:p w14:paraId="7701D2FE" w14:textId="701DA1BC" w:rsidR="00C94979" w:rsidRPr="00CB3708" w:rsidRDefault="00C94979" w:rsidP="00C94979">
      <w:pPr>
        <w:pStyle w:val="SecondaryHeading-Numbered"/>
        <w:numPr>
          <w:ilvl w:val="0"/>
          <w:numId w:val="14"/>
        </w:numPr>
        <w:rPr>
          <w:b w:val="0"/>
          <w:szCs w:val="24"/>
          <w:u w:val="single"/>
        </w:rPr>
      </w:pPr>
      <w:r w:rsidRPr="00CB3708">
        <w:rPr>
          <w:b w:val="0"/>
          <w:szCs w:val="24"/>
          <w:u w:val="single"/>
        </w:rPr>
        <w:t>Webinar Feedback (</w:t>
      </w:r>
      <w:r w:rsidR="004A3A33">
        <w:rPr>
          <w:b w:val="0"/>
          <w:szCs w:val="24"/>
          <w:u w:val="single"/>
        </w:rPr>
        <w:t>2</w:t>
      </w:r>
      <w:r w:rsidR="00606CA2">
        <w:rPr>
          <w:b w:val="0"/>
          <w:szCs w:val="24"/>
          <w:u w:val="single"/>
        </w:rPr>
        <w:t>:</w:t>
      </w:r>
      <w:r w:rsidR="003558B7">
        <w:rPr>
          <w:b w:val="0"/>
          <w:szCs w:val="24"/>
          <w:u w:val="single"/>
        </w:rPr>
        <w:t>45</w:t>
      </w:r>
      <w:r w:rsidR="00606CA2">
        <w:rPr>
          <w:b w:val="0"/>
          <w:szCs w:val="24"/>
          <w:u w:val="single"/>
        </w:rPr>
        <w:t>-</w:t>
      </w:r>
      <w:r w:rsidR="004A3A33">
        <w:rPr>
          <w:b w:val="0"/>
          <w:szCs w:val="24"/>
          <w:u w:val="single"/>
        </w:rPr>
        <w:t>2</w:t>
      </w:r>
      <w:r w:rsidR="00606CA2">
        <w:rPr>
          <w:b w:val="0"/>
          <w:szCs w:val="24"/>
          <w:u w:val="single"/>
        </w:rPr>
        <w:t>:</w:t>
      </w:r>
      <w:r w:rsidR="003558B7">
        <w:rPr>
          <w:b w:val="0"/>
          <w:szCs w:val="24"/>
          <w:u w:val="single"/>
        </w:rPr>
        <w:t>55</w:t>
      </w:r>
      <w:r w:rsidRPr="00CB3708">
        <w:rPr>
          <w:b w:val="0"/>
          <w:szCs w:val="24"/>
          <w:u w:val="single"/>
        </w:rPr>
        <w:t>)</w:t>
      </w:r>
    </w:p>
    <w:p w14:paraId="1C08566F" w14:textId="20D8E465" w:rsidR="00C94979" w:rsidRPr="00CB3708" w:rsidRDefault="00C94979" w:rsidP="008338D5">
      <w:pPr>
        <w:pStyle w:val="NoSpacing"/>
        <w:spacing w:after="240"/>
        <w:ind w:left="360"/>
        <w:rPr>
          <w:rFonts w:ascii="Arial Narrow" w:hAnsi="Arial Narrow"/>
          <w:sz w:val="24"/>
          <w:szCs w:val="24"/>
        </w:rPr>
      </w:pPr>
      <w:r w:rsidRPr="00CB3708">
        <w:rPr>
          <w:rFonts w:ascii="Arial Narrow" w:hAnsi="Arial Narrow"/>
          <w:sz w:val="24"/>
          <w:szCs w:val="24"/>
        </w:rPr>
        <w:t xml:space="preserve">Stakeholders may raise any items identified for further discussion from the </w:t>
      </w:r>
      <w:r w:rsidR="00C92DA4">
        <w:rPr>
          <w:rFonts w:ascii="Arial Narrow" w:hAnsi="Arial Narrow"/>
          <w:sz w:val="24"/>
          <w:szCs w:val="24"/>
        </w:rPr>
        <w:t>February 21</w:t>
      </w:r>
      <w:r w:rsidR="007241F6">
        <w:rPr>
          <w:rFonts w:ascii="Arial Narrow" w:hAnsi="Arial Narrow"/>
          <w:sz w:val="24"/>
          <w:szCs w:val="24"/>
        </w:rPr>
        <w:t>, 2017</w:t>
      </w:r>
      <w:r w:rsidRPr="00CB3708">
        <w:rPr>
          <w:rFonts w:ascii="Arial Narrow" w:hAnsi="Arial Narrow"/>
          <w:sz w:val="24"/>
          <w:szCs w:val="24"/>
        </w:rPr>
        <w:t xml:space="preserve"> Members Committee Webinar.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14:paraId="235E3271" w14:textId="77777777" w:rsidTr="00BB531B">
        <w:tc>
          <w:tcPr>
            <w:tcW w:w="9576" w:type="dxa"/>
          </w:tcPr>
          <w:p w14:paraId="06E8930E" w14:textId="389EDF65" w:rsidR="00BB531B" w:rsidRDefault="002B2F98" w:rsidP="003558B7">
            <w:pPr>
              <w:pStyle w:val="PrimaryHeading"/>
            </w:pPr>
            <w:r>
              <w:t>Future Agenda Items (</w:t>
            </w:r>
            <w:r w:rsidR="004A3A33">
              <w:t>2</w:t>
            </w:r>
            <w:r w:rsidR="00D563BB">
              <w:t>:</w:t>
            </w:r>
            <w:r w:rsidR="003558B7">
              <w:t>55</w:t>
            </w:r>
            <w:r w:rsidR="00BB531B">
              <w:t>)</w:t>
            </w:r>
          </w:p>
        </w:tc>
      </w:tr>
      <w:tr w:rsidR="00BB531B" w14:paraId="792C2493" w14:textId="77777777" w:rsidTr="00BB531B">
        <w:trPr>
          <w:trHeight w:val="296"/>
        </w:trPr>
        <w:tc>
          <w:tcPr>
            <w:tcW w:w="9576" w:type="dxa"/>
          </w:tcPr>
          <w:p w14:paraId="6FC1CEEC" w14:textId="77777777" w:rsidR="000917ED" w:rsidRDefault="000917ED" w:rsidP="00BB531B">
            <w:pPr>
              <w:pStyle w:val="AttendeesList"/>
            </w:pPr>
          </w:p>
        </w:tc>
      </w:tr>
      <w:tr w:rsidR="00BB531B" w14:paraId="3D94788B" w14:textId="77777777" w:rsidTr="00BB531B">
        <w:tc>
          <w:tcPr>
            <w:tcW w:w="9576" w:type="dxa"/>
          </w:tcPr>
          <w:p w14:paraId="2D840A86" w14:textId="77777777" w:rsidR="00BB531B" w:rsidRDefault="006C472C" w:rsidP="00BB531B">
            <w:pPr>
              <w:pStyle w:val="PrimaryHeading"/>
            </w:pPr>
            <w:r>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224D6E" w:rsidRPr="00DD57BC" w14:paraId="678A80A2" w14:textId="77777777" w:rsidTr="002206A9">
        <w:tc>
          <w:tcPr>
            <w:tcW w:w="2892" w:type="dxa"/>
            <w:tcBorders>
              <w:top w:val="nil"/>
              <w:left w:val="nil"/>
              <w:bottom w:val="nil"/>
              <w:right w:val="nil"/>
            </w:tcBorders>
            <w:shd w:val="clear" w:color="auto" w:fill="auto"/>
          </w:tcPr>
          <w:p w14:paraId="7999CA12" w14:textId="77777777" w:rsidR="00224D6E" w:rsidRPr="00DD57BC" w:rsidRDefault="00224D6E" w:rsidP="002206A9">
            <w:pPr>
              <w:spacing w:after="0"/>
              <w:rPr>
                <w:rFonts w:ascii="Arial Narrow" w:hAnsi="Arial Narrow"/>
                <w:sz w:val="20"/>
                <w:szCs w:val="20"/>
              </w:rPr>
            </w:pPr>
            <w:r>
              <w:rPr>
                <w:rFonts w:ascii="Arial Narrow" w:hAnsi="Arial Narrow"/>
                <w:sz w:val="20"/>
                <w:szCs w:val="20"/>
              </w:rPr>
              <w:t>March 23, 2017</w:t>
            </w:r>
          </w:p>
        </w:tc>
        <w:tc>
          <w:tcPr>
            <w:tcW w:w="2892" w:type="dxa"/>
            <w:tcBorders>
              <w:top w:val="nil"/>
              <w:left w:val="nil"/>
              <w:bottom w:val="nil"/>
              <w:right w:val="nil"/>
            </w:tcBorders>
            <w:shd w:val="clear" w:color="auto" w:fill="auto"/>
          </w:tcPr>
          <w:p w14:paraId="1BEA03CF"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7BA0EBFF"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r w:rsidR="00224D6E" w:rsidRPr="00DD57BC" w14:paraId="65540ECC" w14:textId="77777777" w:rsidTr="002206A9">
        <w:tc>
          <w:tcPr>
            <w:tcW w:w="2892" w:type="dxa"/>
            <w:tcBorders>
              <w:top w:val="nil"/>
              <w:left w:val="nil"/>
              <w:bottom w:val="nil"/>
              <w:right w:val="nil"/>
            </w:tcBorders>
            <w:shd w:val="clear" w:color="auto" w:fill="auto"/>
          </w:tcPr>
          <w:p w14:paraId="4775AF60" w14:textId="77777777" w:rsidR="00224D6E" w:rsidRPr="00DD57BC" w:rsidRDefault="00224D6E" w:rsidP="002206A9">
            <w:pPr>
              <w:spacing w:after="0"/>
              <w:rPr>
                <w:rFonts w:ascii="Arial Narrow" w:hAnsi="Arial Narrow"/>
                <w:sz w:val="20"/>
                <w:szCs w:val="20"/>
              </w:rPr>
            </w:pPr>
            <w:r>
              <w:rPr>
                <w:rFonts w:ascii="Arial Narrow" w:hAnsi="Arial Narrow"/>
                <w:sz w:val="20"/>
                <w:szCs w:val="20"/>
              </w:rPr>
              <w:t>April 27, 2017</w:t>
            </w:r>
          </w:p>
        </w:tc>
        <w:tc>
          <w:tcPr>
            <w:tcW w:w="2892" w:type="dxa"/>
            <w:tcBorders>
              <w:top w:val="nil"/>
              <w:left w:val="nil"/>
              <w:bottom w:val="nil"/>
              <w:right w:val="nil"/>
            </w:tcBorders>
            <w:shd w:val="clear" w:color="auto" w:fill="auto"/>
          </w:tcPr>
          <w:p w14:paraId="08D5DEA1"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0FCA776B"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r w:rsidR="00224D6E" w:rsidRPr="00DD57BC" w14:paraId="2CAD5FEE" w14:textId="77777777" w:rsidTr="002206A9">
        <w:tc>
          <w:tcPr>
            <w:tcW w:w="2892" w:type="dxa"/>
            <w:tcBorders>
              <w:top w:val="nil"/>
              <w:left w:val="nil"/>
              <w:bottom w:val="nil"/>
              <w:right w:val="nil"/>
            </w:tcBorders>
            <w:shd w:val="clear" w:color="auto" w:fill="auto"/>
          </w:tcPr>
          <w:p w14:paraId="64C89A86" w14:textId="77777777" w:rsidR="00224D6E" w:rsidRPr="00DD57BC" w:rsidRDefault="00224D6E" w:rsidP="002206A9">
            <w:pPr>
              <w:spacing w:after="0"/>
              <w:rPr>
                <w:rFonts w:ascii="Arial Narrow" w:hAnsi="Arial Narrow"/>
                <w:sz w:val="20"/>
                <w:szCs w:val="20"/>
              </w:rPr>
            </w:pPr>
            <w:r>
              <w:rPr>
                <w:rFonts w:ascii="Arial Narrow" w:hAnsi="Arial Narrow"/>
                <w:sz w:val="20"/>
                <w:szCs w:val="20"/>
              </w:rPr>
              <w:t>May 25, 2017</w:t>
            </w:r>
          </w:p>
        </w:tc>
        <w:tc>
          <w:tcPr>
            <w:tcW w:w="2892" w:type="dxa"/>
            <w:tcBorders>
              <w:top w:val="nil"/>
              <w:left w:val="nil"/>
              <w:bottom w:val="nil"/>
              <w:right w:val="nil"/>
            </w:tcBorders>
            <w:shd w:val="clear" w:color="auto" w:fill="auto"/>
          </w:tcPr>
          <w:p w14:paraId="7EDCEE87"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14:paraId="7CB7A7CD" w14:textId="77777777" w:rsidR="00224D6E" w:rsidRPr="00DD57BC" w:rsidRDefault="00224D6E" w:rsidP="002206A9">
            <w:pPr>
              <w:spacing w:after="0"/>
              <w:rPr>
                <w:rFonts w:ascii="Arial Narrow" w:hAnsi="Arial Narrow"/>
                <w:sz w:val="20"/>
                <w:szCs w:val="20"/>
              </w:rPr>
            </w:pPr>
            <w:r>
              <w:rPr>
                <w:rFonts w:ascii="Arial Narrow" w:hAnsi="Arial Narrow"/>
                <w:sz w:val="20"/>
                <w:szCs w:val="20"/>
              </w:rPr>
              <w:t>Chicago, IL</w:t>
            </w:r>
          </w:p>
        </w:tc>
      </w:tr>
      <w:tr w:rsidR="00224D6E" w:rsidRPr="00DD57BC" w14:paraId="18FF89B1" w14:textId="77777777" w:rsidTr="002206A9">
        <w:tc>
          <w:tcPr>
            <w:tcW w:w="2892" w:type="dxa"/>
            <w:tcBorders>
              <w:top w:val="nil"/>
              <w:left w:val="nil"/>
              <w:bottom w:val="nil"/>
              <w:right w:val="nil"/>
            </w:tcBorders>
            <w:shd w:val="clear" w:color="auto" w:fill="auto"/>
          </w:tcPr>
          <w:p w14:paraId="1245FC10" w14:textId="77777777" w:rsidR="00224D6E" w:rsidRPr="00DD57BC" w:rsidRDefault="00224D6E" w:rsidP="002206A9">
            <w:pPr>
              <w:spacing w:after="0"/>
              <w:rPr>
                <w:rFonts w:ascii="Arial Narrow" w:hAnsi="Arial Narrow"/>
                <w:sz w:val="20"/>
                <w:szCs w:val="20"/>
              </w:rPr>
            </w:pPr>
            <w:r>
              <w:rPr>
                <w:rFonts w:ascii="Arial Narrow" w:hAnsi="Arial Narrow"/>
                <w:sz w:val="20"/>
                <w:szCs w:val="20"/>
              </w:rPr>
              <w:t>June 22, 2017</w:t>
            </w:r>
          </w:p>
        </w:tc>
        <w:tc>
          <w:tcPr>
            <w:tcW w:w="2892" w:type="dxa"/>
            <w:tcBorders>
              <w:top w:val="nil"/>
              <w:left w:val="nil"/>
              <w:bottom w:val="nil"/>
              <w:right w:val="nil"/>
            </w:tcBorders>
            <w:shd w:val="clear" w:color="auto" w:fill="auto"/>
          </w:tcPr>
          <w:p w14:paraId="21E3BA0C"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386515BB"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r w:rsidR="00224D6E" w:rsidRPr="00DD57BC" w14:paraId="76403741" w14:textId="77777777" w:rsidTr="002206A9">
        <w:tc>
          <w:tcPr>
            <w:tcW w:w="2892" w:type="dxa"/>
            <w:tcBorders>
              <w:top w:val="nil"/>
              <w:left w:val="nil"/>
              <w:bottom w:val="nil"/>
              <w:right w:val="nil"/>
            </w:tcBorders>
            <w:shd w:val="clear" w:color="auto" w:fill="auto"/>
          </w:tcPr>
          <w:p w14:paraId="1E520E37" w14:textId="77777777" w:rsidR="00224D6E" w:rsidRPr="00DD57BC" w:rsidRDefault="00224D6E" w:rsidP="002206A9">
            <w:pPr>
              <w:spacing w:after="0"/>
              <w:rPr>
                <w:rFonts w:ascii="Arial Narrow" w:hAnsi="Arial Narrow"/>
                <w:sz w:val="20"/>
                <w:szCs w:val="20"/>
              </w:rPr>
            </w:pPr>
            <w:r>
              <w:rPr>
                <w:rFonts w:ascii="Arial Narrow" w:hAnsi="Arial Narrow"/>
                <w:sz w:val="20"/>
                <w:szCs w:val="20"/>
              </w:rPr>
              <w:t>July 27, 2017</w:t>
            </w:r>
          </w:p>
        </w:tc>
        <w:tc>
          <w:tcPr>
            <w:tcW w:w="2892" w:type="dxa"/>
            <w:tcBorders>
              <w:top w:val="nil"/>
              <w:left w:val="nil"/>
              <w:bottom w:val="nil"/>
              <w:right w:val="nil"/>
            </w:tcBorders>
            <w:shd w:val="clear" w:color="auto" w:fill="auto"/>
          </w:tcPr>
          <w:p w14:paraId="4CF80F53"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6370B798"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r w:rsidR="00224D6E" w:rsidRPr="00DD57BC" w14:paraId="3BAD0CC8" w14:textId="77777777" w:rsidTr="002206A9">
        <w:tc>
          <w:tcPr>
            <w:tcW w:w="2892" w:type="dxa"/>
            <w:tcBorders>
              <w:top w:val="nil"/>
              <w:left w:val="nil"/>
              <w:bottom w:val="nil"/>
              <w:right w:val="nil"/>
            </w:tcBorders>
            <w:shd w:val="clear" w:color="auto" w:fill="auto"/>
          </w:tcPr>
          <w:p w14:paraId="1894AE2E" w14:textId="77777777" w:rsidR="00224D6E" w:rsidRPr="00DD57BC" w:rsidRDefault="00224D6E" w:rsidP="002206A9">
            <w:pPr>
              <w:spacing w:after="0"/>
              <w:rPr>
                <w:rFonts w:ascii="Arial Narrow" w:hAnsi="Arial Narrow"/>
                <w:sz w:val="20"/>
                <w:szCs w:val="20"/>
              </w:rPr>
            </w:pPr>
            <w:r>
              <w:rPr>
                <w:rFonts w:ascii="Arial Narrow" w:hAnsi="Arial Narrow"/>
                <w:sz w:val="20"/>
                <w:szCs w:val="20"/>
              </w:rPr>
              <w:t>August 24, 2017</w:t>
            </w:r>
          </w:p>
        </w:tc>
        <w:tc>
          <w:tcPr>
            <w:tcW w:w="2892" w:type="dxa"/>
            <w:tcBorders>
              <w:top w:val="nil"/>
              <w:left w:val="nil"/>
              <w:bottom w:val="nil"/>
              <w:right w:val="nil"/>
            </w:tcBorders>
            <w:shd w:val="clear" w:color="auto" w:fill="auto"/>
          </w:tcPr>
          <w:p w14:paraId="1AEACE0A"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14:paraId="3CEF195E"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r w:rsidR="00224D6E" w:rsidRPr="00DD57BC" w14:paraId="7D118A7E" w14:textId="77777777" w:rsidTr="002206A9">
        <w:tc>
          <w:tcPr>
            <w:tcW w:w="2892" w:type="dxa"/>
            <w:tcBorders>
              <w:top w:val="nil"/>
              <w:left w:val="nil"/>
              <w:bottom w:val="nil"/>
              <w:right w:val="nil"/>
            </w:tcBorders>
            <w:shd w:val="clear" w:color="auto" w:fill="auto"/>
          </w:tcPr>
          <w:p w14:paraId="78D02221" w14:textId="77777777" w:rsidR="00224D6E" w:rsidRPr="00DD57BC" w:rsidRDefault="00224D6E" w:rsidP="002206A9">
            <w:pPr>
              <w:spacing w:after="0"/>
              <w:rPr>
                <w:rFonts w:ascii="Arial Narrow" w:hAnsi="Arial Narrow"/>
                <w:sz w:val="20"/>
                <w:szCs w:val="20"/>
              </w:rPr>
            </w:pPr>
            <w:r>
              <w:rPr>
                <w:rFonts w:ascii="Arial Narrow" w:hAnsi="Arial Narrow"/>
                <w:sz w:val="20"/>
                <w:szCs w:val="20"/>
              </w:rPr>
              <w:t>September 28, 2017</w:t>
            </w:r>
          </w:p>
        </w:tc>
        <w:tc>
          <w:tcPr>
            <w:tcW w:w="2892" w:type="dxa"/>
            <w:tcBorders>
              <w:top w:val="nil"/>
              <w:left w:val="nil"/>
              <w:bottom w:val="nil"/>
              <w:right w:val="nil"/>
            </w:tcBorders>
            <w:shd w:val="clear" w:color="auto" w:fill="auto"/>
          </w:tcPr>
          <w:p w14:paraId="63BA4525"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7BFB91B3"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r w:rsidR="00224D6E" w:rsidRPr="00DD57BC" w14:paraId="6D6F674E" w14:textId="77777777" w:rsidTr="002206A9">
        <w:tc>
          <w:tcPr>
            <w:tcW w:w="2892" w:type="dxa"/>
            <w:tcBorders>
              <w:top w:val="nil"/>
              <w:left w:val="nil"/>
              <w:bottom w:val="nil"/>
              <w:right w:val="nil"/>
            </w:tcBorders>
            <w:shd w:val="clear" w:color="auto" w:fill="auto"/>
          </w:tcPr>
          <w:p w14:paraId="24FAF764" w14:textId="77777777" w:rsidR="00224D6E" w:rsidRPr="00DD57BC" w:rsidRDefault="00224D6E" w:rsidP="002206A9">
            <w:pPr>
              <w:spacing w:after="0"/>
              <w:rPr>
                <w:rFonts w:ascii="Arial Narrow" w:hAnsi="Arial Narrow"/>
                <w:sz w:val="20"/>
                <w:szCs w:val="20"/>
              </w:rPr>
            </w:pPr>
            <w:r>
              <w:rPr>
                <w:rFonts w:ascii="Arial Narrow" w:hAnsi="Arial Narrow"/>
                <w:sz w:val="20"/>
                <w:szCs w:val="20"/>
              </w:rPr>
              <w:t>October 26, 2017</w:t>
            </w:r>
          </w:p>
        </w:tc>
        <w:tc>
          <w:tcPr>
            <w:tcW w:w="2892" w:type="dxa"/>
            <w:tcBorders>
              <w:top w:val="nil"/>
              <w:left w:val="nil"/>
              <w:bottom w:val="nil"/>
              <w:right w:val="nil"/>
            </w:tcBorders>
            <w:shd w:val="clear" w:color="auto" w:fill="auto"/>
          </w:tcPr>
          <w:p w14:paraId="4AF1754B"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2C2DA067"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r w:rsidR="00224D6E" w:rsidRPr="00DD57BC" w14:paraId="188CEBFD" w14:textId="77777777" w:rsidTr="002206A9">
        <w:tc>
          <w:tcPr>
            <w:tcW w:w="2892" w:type="dxa"/>
            <w:tcBorders>
              <w:top w:val="nil"/>
              <w:left w:val="nil"/>
              <w:bottom w:val="nil"/>
              <w:right w:val="nil"/>
            </w:tcBorders>
            <w:shd w:val="clear" w:color="auto" w:fill="auto"/>
          </w:tcPr>
          <w:p w14:paraId="65DB1E02" w14:textId="77777777" w:rsidR="00224D6E" w:rsidRPr="00DD57BC" w:rsidRDefault="00224D6E" w:rsidP="002206A9">
            <w:pPr>
              <w:spacing w:after="0"/>
              <w:rPr>
                <w:rFonts w:ascii="Arial Narrow" w:hAnsi="Arial Narrow"/>
                <w:sz w:val="20"/>
                <w:szCs w:val="20"/>
              </w:rPr>
            </w:pPr>
            <w:r>
              <w:rPr>
                <w:rFonts w:ascii="Arial Narrow" w:hAnsi="Arial Narrow"/>
                <w:sz w:val="20"/>
                <w:szCs w:val="20"/>
              </w:rPr>
              <w:t>November 30, 2017</w:t>
            </w:r>
          </w:p>
        </w:tc>
        <w:tc>
          <w:tcPr>
            <w:tcW w:w="2892" w:type="dxa"/>
            <w:tcBorders>
              <w:top w:val="nil"/>
              <w:left w:val="nil"/>
              <w:bottom w:val="nil"/>
              <w:right w:val="nil"/>
            </w:tcBorders>
            <w:shd w:val="clear" w:color="auto" w:fill="auto"/>
          </w:tcPr>
          <w:p w14:paraId="221B2A8A"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073BB49F"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r w:rsidR="00224D6E" w:rsidRPr="00DD57BC" w14:paraId="5E71300F" w14:textId="77777777" w:rsidTr="002206A9">
        <w:tc>
          <w:tcPr>
            <w:tcW w:w="2892" w:type="dxa"/>
            <w:tcBorders>
              <w:top w:val="nil"/>
              <w:left w:val="nil"/>
              <w:bottom w:val="nil"/>
              <w:right w:val="nil"/>
            </w:tcBorders>
            <w:shd w:val="clear" w:color="auto" w:fill="auto"/>
          </w:tcPr>
          <w:p w14:paraId="71461389" w14:textId="77777777" w:rsidR="00224D6E" w:rsidRPr="00DD57BC" w:rsidRDefault="00224D6E" w:rsidP="002206A9">
            <w:pPr>
              <w:spacing w:after="0"/>
              <w:rPr>
                <w:rFonts w:ascii="Arial Narrow" w:hAnsi="Arial Narrow"/>
                <w:sz w:val="20"/>
                <w:szCs w:val="20"/>
              </w:rPr>
            </w:pPr>
            <w:r>
              <w:rPr>
                <w:rFonts w:ascii="Arial Narrow" w:hAnsi="Arial Narrow"/>
                <w:sz w:val="20"/>
                <w:szCs w:val="20"/>
              </w:rPr>
              <w:t>December 21, 2017</w:t>
            </w:r>
          </w:p>
        </w:tc>
        <w:tc>
          <w:tcPr>
            <w:tcW w:w="2892" w:type="dxa"/>
            <w:tcBorders>
              <w:top w:val="nil"/>
              <w:left w:val="nil"/>
              <w:bottom w:val="nil"/>
              <w:right w:val="nil"/>
            </w:tcBorders>
            <w:shd w:val="clear" w:color="auto" w:fill="auto"/>
          </w:tcPr>
          <w:p w14:paraId="28686BAD"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14:paraId="48F79DE5"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bl>
    <w:p w14:paraId="374D8F6F" w14:textId="77777777" w:rsidR="00224D6E" w:rsidRDefault="00224D6E" w:rsidP="00337321">
      <w:pPr>
        <w:pStyle w:val="Author"/>
      </w:pPr>
    </w:p>
    <w:p w14:paraId="358462F3" w14:textId="77777777" w:rsidR="00B62597" w:rsidRDefault="00882652" w:rsidP="00337321">
      <w:pPr>
        <w:pStyle w:val="Author"/>
      </w:pPr>
      <w:r>
        <w:t xml:space="preserve">Author: </w:t>
      </w:r>
      <w:r w:rsidR="009955DC">
        <w:t>D.A. Anders</w:t>
      </w:r>
    </w:p>
    <w:p w14:paraId="32D4E503" w14:textId="77777777" w:rsidR="00A317A9" w:rsidRPr="00B62597" w:rsidRDefault="00A317A9" w:rsidP="00337321">
      <w:pPr>
        <w:pStyle w:val="Author"/>
      </w:pPr>
    </w:p>
    <w:p w14:paraId="2C626AAC" w14:textId="77777777" w:rsidR="00B62597" w:rsidRPr="00B62597" w:rsidRDefault="00B62597" w:rsidP="00DB29E9">
      <w:pPr>
        <w:pStyle w:val="DisclaimerHeading"/>
      </w:pPr>
      <w:r w:rsidRPr="00B62597">
        <w:t>Antitrust:</w:t>
      </w:r>
    </w:p>
    <w:p w14:paraId="56A3265E"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C03D4D7" w14:textId="77777777" w:rsidR="00B62597" w:rsidRPr="00B62597" w:rsidRDefault="00B62597" w:rsidP="00B62597">
      <w:pPr>
        <w:spacing w:after="0" w:line="240" w:lineRule="auto"/>
        <w:rPr>
          <w:rFonts w:ascii="Arial Narrow" w:eastAsia="Times New Roman" w:hAnsi="Arial Narrow" w:cs="Times New Roman"/>
          <w:sz w:val="16"/>
          <w:szCs w:val="16"/>
        </w:rPr>
      </w:pPr>
    </w:p>
    <w:p w14:paraId="4A091D23" w14:textId="77777777" w:rsidR="00B62597" w:rsidRPr="00B62597" w:rsidRDefault="00B62597" w:rsidP="00337321">
      <w:pPr>
        <w:pStyle w:val="DisclosureTitle"/>
      </w:pPr>
      <w:r w:rsidRPr="00B62597">
        <w:t>Code of Conduct:</w:t>
      </w:r>
    </w:p>
    <w:p w14:paraId="5AAFAA2B"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0202763" w14:textId="77777777" w:rsidR="00B62597" w:rsidRPr="00B62597" w:rsidRDefault="00B62597" w:rsidP="00B62597">
      <w:pPr>
        <w:spacing w:after="0" w:line="240" w:lineRule="auto"/>
        <w:rPr>
          <w:rFonts w:ascii="Arial Narrow" w:eastAsia="Times New Roman" w:hAnsi="Arial Narrow" w:cs="Times New Roman"/>
          <w:sz w:val="18"/>
          <w:szCs w:val="18"/>
        </w:rPr>
      </w:pPr>
    </w:p>
    <w:p w14:paraId="0C93CCCC" w14:textId="77777777" w:rsidR="00B62597" w:rsidRPr="00B62597" w:rsidRDefault="00B62597" w:rsidP="00337321">
      <w:pPr>
        <w:pStyle w:val="DisclosureTitle"/>
      </w:pPr>
      <w:r w:rsidRPr="00B62597">
        <w:t xml:space="preserve">Public Meetings/Media Participation: </w:t>
      </w:r>
    </w:p>
    <w:p w14:paraId="1D245AB2"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14:paraId="16B81511" w14:textId="77777777" w:rsidR="00017E1B" w:rsidRDefault="00017E1B" w:rsidP="00337321">
      <w:pPr>
        <w:pStyle w:val="DisclosureBody"/>
      </w:pPr>
    </w:p>
    <w:p w14:paraId="2F0CDBB5" w14:textId="77777777" w:rsidR="002E1D82" w:rsidRDefault="001647A6" w:rsidP="00652E8C">
      <w:pPr>
        <w:pStyle w:val="DisclosureBody"/>
        <w:jc w:val="center"/>
      </w:pPr>
      <w:r>
        <w:rPr>
          <w:noProof/>
        </w:rPr>
        <w:lastRenderedPageBreak/>
        <w:drawing>
          <wp:inline distT="0" distB="0" distL="0" distR="0" wp14:anchorId="74E8697A" wp14:editId="37AED0DC">
            <wp:extent cx="5124450" cy="363693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6635" cy="3723657"/>
                    </a:xfrm>
                    <a:prstGeom prst="rect">
                      <a:avLst/>
                    </a:prstGeom>
                    <a:noFill/>
                  </pic:spPr>
                </pic:pic>
              </a:graphicData>
            </a:graphic>
          </wp:inline>
        </w:drawing>
      </w:r>
    </w:p>
    <w:p w14:paraId="1B5580E1" w14:textId="77777777" w:rsidR="002E1D82" w:rsidRDefault="002E1D82" w:rsidP="00652E8C">
      <w:pPr>
        <w:pStyle w:val="DisclosureBody"/>
        <w:jc w:val="center"/>
      </w:pPr>
    </w:p>
    <w:p w14:paraId="3A3DEE36" w14:textId="77777777" w:rsidR="001647A6" w:rsidRDefault="001647A6" w:rsidP="00652E8C">
      <w:pPr>
        <w:pStyle w:val="DisclosureBody"/>
        <w:jc w:val="center"/>
      </w:pPr>
      <w:r>
        <w:rPr>
          <w:noProof/>
        </w:rPr>
        <w:drawing>
          <wp:inline distT="0" distB="0" distL="0" distR="0" wp14:anchorId="4F6753DC" wp14:editId="4A08FE3B">
            <wp:extent cx="5847849" cy="54292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9109" cy="546756"/>
                    </a:xfrm>
                    <a:prstGeom prst="rect">
                      <a:avLst/>
                    </a:prstGeom>
                    <a:noFill/>
                  </pic:spPr>
                </pic:pic>
              </a:graphicData>
            </a:graphic>
          </wp:inline>
        </w:drawing>
      </w:r>
    </w:p>
    <w:sectPr w:rsidR="001647A6" w:rsidSect="00712CAA">
      <w:headerReference w:type="default" r:id="rId10"/>
      <w:footerReference w:type="even" r:id="rId11"/>
      <w:footerReference w:type="default" r:id="rId12"/>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BCD79" w14:textId="77777777" w:rsidR="00480CD0" w:rsidRDefault="00480CD0" w:rsidP="00B62597">
      <w:pPr>
        <w:spacing w:after="0" w:line="240" w:lineRule="auto"/>
      </w:pPr>
      <w:r>
        <w:separator/>
      </w:r>
    </w:p>
  </w:endnote>
  <w:endnote w:type="continuationSeparator" w:id="0">
    <w:p w14:paraId="463D9000" w14:textId="77777777" w:rsidR="00480CD0" w:rsidRDefault="00480CD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4863" w14:textId="77777777" w:rsidR="001006D3" w:rsidRDefault="001006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3AAA65" w14:textId="77777777" w:rsidR="001006D3" w:rsidRDefault="00100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E69E0" w14:textId="77777777" w:rsidR="001006D3" w:rsidRDefault="001006D3"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04148">
      <w:rPr>
        <w:rStyle w:val="PageNumber"/>
        <w:noProof/>
      </w:rPr>
      <w:t>1</w:t>
    </w:r>
    <w:r>
      <w:rPr>
        <w:rStyle w:val="PageNumber"/>
      </w:rPr>
      <w:fldChar w:fldCharType="end"/>
    </w:r>
  </w:p>
  <w:bookmarkStart w:id="3" w:name="OLE_LINK1"/>
  <w:p w14:paraId="3B1087C0" w14:textId="2D69832E" w:rsidR="001006D3" w:rsidRPr="00DB29E9" w:rsidRDefault="001006D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49FC917" wp14:editId="30F27CE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9B4E33">
      <w:rPr>
        <w:rFonts w:ascii="Arial Narrow" w:hAnsi="Arial Narrow"/>
        <w:sz w:val="20"/>
      </w:rPr>
      <w:t>17</w:t>
    </w:r>
  </w:p>
  <w:p w14:paraId="043499BC" w14:textId="77777777" w:rsidR="001006D3" w:rsidRDefault="00100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C6A92" w14:textId="77777777" w:rsidR="00480CD0" w:rsidRDefault="00480CD0" w:rsidP="00B62597">
      <w:pPr>
        <w:spacing w:after="0" w:line="240" w:lineRule="auto"/>
      </w:pPr>
      <w:r>
        <w:separator/>
      </w:r>
    </w:p>
  </w:footnote>
  <w:footnote w:type="continuationSeparator" w:id="0">
    <w:p w14:paraId="6FD06F54" w14:textId="77777777" w:rsidR="00480CD0" w:rsidRDefault="00480CD0"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82580" w14:textId="77777777" w:rsidR="001006D3" w:rsidRDefault="001006D3">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8DD0AED" wp14:editId="32F90AF4">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61AD9196" w14:textId="77777777" w:rsidR="001006D3" w:rsidRPr="001D3B68" w:rsidRDefault="001006D3"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61AD9196" w14:textId="77777777" w:rsidR="001006D3" w:rsidRPr="001D3B68" w:rsidRDefault="001006D3"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725F8DA" wp14:editId="26C87E3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38D6B" w14:textId="77777777" w:rsidR="001006D3" w:rsidRDefault="001006D3">
    <w:pPr>
      <w:rPr>
        <w:sz w:val="16"/>
      </w:rPr>
    </w:pPr>
  </w:p>
  <w:p w14:paraId="3D852D9E" w14:textId="77777777" w:rsidR="001006D3" w:rsidRDefault="001006D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8163DB"/>
    <w:multiLevelType w:val="hybridMultilevel"/>
    <w:tmpl w:val="C37AB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85A5F"/>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A346B"/>
    <w:multiLevelType w:val="hybridMultilevel"/>
    <w:tmpl w:val="A894C75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1">
    <w:nsid w:val="337E2421"/>
    <w:multiLevelType w:val="hybridMultilevel"/>
    <w:tmpl w:val="76E6E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6">
    <w:nsid w:val="5326226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F91EFB"/>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603110A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1C11BC"/>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AB01B3"/>
    <w:multiLevelType w:val="hybridMultilevel"/>
    <w:tmpl w:val="BFA0D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8"/>
  </w:num>
  <w:num w:numId="10">
    <w:abstractNumId w:val="0"/>
  </w:num>
  <w:num w:numId="11">
    <w:abstractNumId w:val="10"/>
  </w:num>
  <w:num w:numId="12">
    <w:abstractNumId w:val="5"/>
  </w:num>
  <w:num w:numId="13">
    <w:abstractNumId w:val="13"/>
  </w:num>
  <w:num w:numId="14">
    <w:abstractNumId w:val="11"/>
  </w:num>
  <w:num w:numId="15">
    <w:abstractNumId w:val="3"/>
  </w:num>
  <w:num w:numId="16">
    <w:abstractNumId w:val="25"/>
  </w:num>
  <w:num w:numId="17">
    <w:abstractNumId w:val="14"/>
  </w:num>
  <w:num w:numId="18">
    <w:abstractNumId w:val="1"/>
  </w:num>
  <w:num w:numId="19">
    <w:abstractNumId w:val="15"/>
  </w:num>
  <w:num w:numId="20">
    <w:abstractNumId w:val="7"/>
  </w:num>
  <w:num w:numId="21">
    <w:abstractNumId w:val="9"/>
  </w:num>
  <w:num w:numId="22">
    <w:abstractNumId w:val="18"/>
  </w:num>
  <w:num w:numId="23">
    <w:abstractNumId w:val="17"/>
  </w:num>
  <w:num w:numId="24">
    <w:abstractNumId w:val="22"/>
  </w:num>
  <w:num w:numId="25">
    <w:abstractNumId w:val="6"/>
  </w:num>
  <w:num w:numId="26">
    <w:abstractNumId w:val="23"/>
  </w:num>
  <w:num w:numId="27">
    <w:abstractNumId w:val="4"/>
  </w:num>
  <w:num w:numId="28">
    <w:abstractNumId w:val="1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632E"/>
    <w:rsid w:val="00017E1B"/>
    <w:rsid w:val="00021B74"/>
    <w:rsid w:val="0003737C"/>
    <w:rsid w:val="00051E5B"/>
    <w:rsid w:val="00053735"/>
    <w:rsid w:val="0005419B"/>
    <w:rsid w:val="00056EFF"/>
    <w:rsid w:val="000760A2"/>
    <w:rsid w:val="00082276"/>
    <w:rsid w:val="000912E3"/>
    <w:rsid w:val="000917ED"/>
    <w:rsid w:val="000A4F51"/>
    <w:rsid w:val="000B081B"/>
    <w:rsid w:val="000B1A34"/>
    <w:rsid w:val="000C011A"/>
    <w:rsid w:val="000C20EE"/>
    <w:rsid w:val="000C574B"/>
    <w:rsid w:val="000E6F14"/>
    <w:rsid w:val="000F61A3"/>
    <w:rsid w:val="000F7453"/>
    <w:rsid w:val="001006D3"/>
    <w:rsid w:val="00104E8E"/>
    <w:rsid w:val="00123972"/>
    <w:rsid w:val="0012488F"/>
    <w:rsid w:val="00141C80"/>
    <w:rsid w:val="001647A6"/>
    <w:rsid w:val="001A0B09"/>
    <w:rsid w:val="001B2242"/>
    <w:rsid w:val="001C3406"/>
    <w:rsid w:val="001D0DD8"/>
    <w:rsid w:val="001D3B68"/>
    <w:rsid w:val="001F321C"/>
    <w:rsid w:val="00204807"/>
    <w:rsid w:val="002135D3"/>
    <w:rsid w:val="002223DD"/>
    <w:rsid w:val="00224D6E"/>
    <w:rsid w:val="0022676D"/>
    <w:rsid w:val="002352BC"/>
    <w:rsid w:val="00260E69"/>
    <w:rsid w:val="002757E6"/>
    <w:rsid w:val="00284896"/>
    <w:rsid w:val="002977DE"/>
    <w:rsid w:val="002A544C"/>
    <w:rsid w:val="002B2F98"/>
    <w:rsid w:val="002E1D82"/>
    <w:rsid w:val="002F1E6E"/>
    <w:rsid w:val="00305238"/>
    <w:rsid w:val="00313B17"/>
    <w:rsid w:val="00316F85"/>
    <w:rsid w:val="00337321"/>
    <w:rsid w:val="003558B7"/>
    <w:rsid w:val="00370041"/>
    <w:rsid w:val="00374265"/>
    <w:rsid w:val="00390D9C"/>
    <w:rsid w:val="003A0E11"/>
    <w:rsid w:val="003B3338"/>
    <w:rsid w:val="003B55E1"/>
    <w:rsid w:val="003D7E36"/>
    <w:rsid w:val="003D7E5C"/>
    <w:rsid w:val="003E7A73"/>
    <w:rsid w:val="00434BE5"/>
    <w:rsid w:val="00444CFD"/>
    <w:rsid w:val="0046733F"/>
    <w:rsid w:val="00480CD0"/>
    <w:rsid w:val="00482B92"/>
    <w:rsid w:val="00491490"/>
    <w:rsid w:val="004969FA"/>
    <w:rsid w:val="004A3A33"/>
    <w:rsid w:val="004A4B26"/>
    <w:rsid w:val="004D757A"/>
    <w:rsid w:val="00503622"/>
    <w:rsid w:val="00506842"/>
    <w:rsid w:val="00507F29"/>
    <w:rsid w:val="0053650A"/>
    <w:rsid w:val="00546DE5"/>
    <w:rsid w:val="00562BF4"/>
    <w:rsid w:val="00564DEE"/>
    <w:rsid w:val="0057441E"/>
    <w:rsid w:val="00586945"/>
    <w:rsid w:val="005C27E3"/>
    <w:rsid w:val="005C463F"/>
    <w:rsid w:val="005D6D05"/>
    <w:rsid w:val="00602967"/>
    <w:rsid w:val="00604341"/>
    <w:rsid w:val="00606CA2"/>
    <w:rsid w:val="00632525"/>
    <w:rsid w:val="00652E8C"/>
    <w:rsid w:val="006A7434"/>
    <w:rsid w:val="006C472C"/>
    <w:rsid w:val="006D1FD7"/>
    <w:rsid w:val="007058B7"/>
    <w:rsid w:val="00711DC8"/>
    <w:rsid w:val="00712CAA"/>
    <w:rsid w:val="00716A8B"/>
    <w:rsid w:val="007241F6"/>
    <w:rsid w:val="00737309"/>
    <w:rsid w:val="0075053F"/>
    <w:rsid w:val="00752205"/>
    <w:rsid w:val="00754C6D"/>
    <w:rsid w:val="00755096"/>
    <w:rsid w:val="00787471"/>
    <w:rsid w:val="007A34A3"/>
    <w:rsid w:val="007B0170"/>
    <w:rsid w:val="007E31E9"/>
    <w:rsid w:val="007E714B"/>
    <w:rsid w:val="007F3EB6"/>
    <w:rsid w:val="008338D5"/>
    <w:rsid w:val="00837B12"/>
    <w:rsid w:val="00843A71"/>
    <w:rsid w:val="008469F6"/>
    <w:rsid w:val="0086055D"/>
    <w:rsid w:val="00865183"/>
    <w:rsid w:val="00867AE8"/>
    <w:rsid w:val="00882652"/>
    <w:rsid w:val="0088561C"/>
    <w:rsid w:val="00886392"/>
    <w:rsid w:val="008A2325"/>
    <w:rsid w:val="00917386"/>
    <w:rsid w:val="00931B90"/>
    <w:rsid w:val="009458A8"/>
    <w:rsid w:val="009519E2"/>
    <w:rsid w:val="00961771"/>
    <w:rsid w:val="00980934"/>
    <w:rsid w:val="00982552"/>
    <w:rsid w:val="009955DC"/>
    <w:rsid w:val="009A00BE"/>
    <w:rsid w:val="009A5430"/>
    <w:rsid w:val="009B4E33"/>
    <w:rsid w:val="009C3128"/>
    <w:rsid w:val="009C3C08"/>
    <w:rsid w:val="009D126F"/>
    <w:rsid w:val="009D4210"/>
    <w:rsid w:val="009F1A60"/>
    <w:rsid w:val="009F48F6"/>
    <w:rsid w:val="00A04148"/>
    <w:rsid w:val="00A04E70"/>
    <w:rsid w:val="00A05391"/>
    <w:rsid w:val="00A317A9"/>
    <w:rsid w:val="00A451DB"/>
    <w:rsid w:val="00A570A0"/>
    <w:rsid w:val="00A6259D"/>
    <w:rsid w:val="00A744FE"/>
    <w:rsid w:val="00A77E9B"/>
    <w:rsid w:val="00A81E14"/>
    <w:rsid w:val="00A861D6"/>
    <w:rsid w:val="00AA51AA"/>
    <w:rsid w:val="00AB1686"/>
    <w:rsid w:val="00AE6113"/>
    <w:rsid w:val="00AE6E64"/>
    <w:rsid w:val="00AF1CCF"/>
    <w:rsid w:val="00B16D95"/>
    <w:rsid w:val="00B20316"/>
    <w:rsid w:val="00B235C0"/>
    <w:rsid w:val="00B30AC0"/>
    <w:rsid w:val="00B34E3C"/>
    <w:rsid w:val="00B61F57"/>
    <w:rsid w:val="00B62597"/>
    <w:rsid w:val="00B70CDF"/>
    <w:rsid w:val="00B8147E"/>
    <w:rsid w:val="00B83ACE"/>
    <w:rsid w:val="00BA6146"/>
    <w:rsid w:val="00BB1293"/>
    <w:rsid w:val="00BB531B"/>
    <w:rsid w:val="00BD212C"/>
    <w:rsid w:val="00BF331B"/>
    <w:rsid w:val="00C00F76"/>
    <w:rsid w:val="00C21045"/>
    <w:rsid w:val="00C34BFC"/>
    <w:rsid w:val="00C439EC"/>
    <w:rsid w:val="00C504E6"/>
    <w:rsid w:val="00C51E56"/>
    <w:rsid w:val="00C61D2E"/>
    <w:rsid w:val="00C72168"/>
    <w:rsid w:val="00C83766"/>
    <w:rsid w:val="00C92DA4"/>
    <w:rsid w:val="00C94979"/>
    <w:rsid w:val="00C95CDA"/>
    <w:rsid w:val="00CA3800"/>
    <w:rsid w:val="00CA437C"/>
    <w:rsid w:val="00CA49B9"/>
    <w:rsid w:val="00CA7BEE"/>
    <w:rsid w:val="00CB34DB"/>
    <w:rsid w:val="00CB3708"/>
    <w:rsid w:val="00CC1B47"/>
    <w:rsid w:val="00CD7DDE"/>
    <w:rsid w:val="00CE0937"/>
    <w:rsid w:val="00D019B1"/>
    <w:rsid w:val="00D11361"/>
    <w:rsid w:val="00D136EA"/>
    <w:rsid w:val="00D251ED"/>
    <w:rsid w:val="00D563BB"/>
    <w:rsid w:val="00D67608"/>
    <w:rsid w:val="00D810EB"/>
    <w:rsid w:val="00D83B8B"/>
    <w:rsid w:val="00D95510"/>
    <w:rsid w:val="00D95949"/>
    <w:rsid w:val="00DB0614"/>
    <w:rsid w:val="00DB1101"/>
    <w:rsid w:val="00DB29E9"/>
    <w:rsid w:val="00DC3440"/>
    <w:rsid w:val="00DC78E9"/>
    <w:rsid w:val="00DE34CF"/>
    <w:rsid w:val="00DF2653"/>
    <w:rsid w:val="00DF33C7"/>
    <w:rsid w:val="00E069CA"/>
    <w:rsid w:val="00E1512F"/>
    <w:rsid w:val="00E32F45"/>
    <w:rsid w:val="00E541FE"/>
    <w:rsid w:val="00E74856"/>
    <w:rsid w:val="00E83FA4"/>
    <w:rsid w:val="00EB68B0"/>
    <w:rsid w:val="00EF643D"/>
    <w:rsid w:val="00F04DEB"/>
    <w:rsid w:val="00F4190F"/>
    <w:rsid w:val="00F47020"/>
    <w:rsid w:val="00F77C16"/>
    <w:rsid w:val="00FB41AB"/>
    <w:rsid w:val="00FC2B9A"/>
    <w:rsid w:val="00FD0DD6"/>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71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01561">
      <w:bodyDiv w:val="1"/>
      <w:marLeft w:val="0"/>
      <w:marRight w:val="0"/>
      <w:marTop w:val="0"/>
      <w:marBottom w:val="0"/>
      <w:divBdr>
        <w:top w:val="none" w:sz="0" w:space="0" w:color="auto"/>
        <w:left w:val="none" w:sz="0" w:space="0" w:color="auto"/>
        <w:bottom w:val="none" w:sz="0" w:space="0" w:color="auto"/>
        <w:right w:val="none" w:sz="0" w:space="0" w:color="auto"/>
      </w:divBdr>
    </w:div>
    <w:div w:id="19110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2016-09-22T20:02:00Z</cp:lastPrinted>
  <dcterms:created xsi:type="dcterms:W3CDTF">2017-02-16T18:55:00Z</dcterms:created>
  <dcterms:modified xsi:type="dcterms:W3CDTF">2017-02-16T18:55:00Z</dcterms:modified>
</cp:coreProperties>
</file>